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9DFC" w14:textId="77777777" w:rsidR="00D31A9E" w:rsidRDefault="00D31A9E" w:rsidP="00D31A9E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Čestné prohlášení (kvalifikace)</w:t>
      </w:r>
    </w:p>
    <w:p w14:paraId="394FAC3B" w14:textId="77777777" w:rsidR="00D31A9E" w:rsidRDefault="00D31A9E" w:rsidP="00D31A9E">
      <w:pPr>
        <w:pStyle w:val="Normln15"/>
        <w:spacing w:before="120" w:after="120"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 xml:space="preserve">na Veřejnou zakázku malého rozsahu </w:t>
      </w:r>
      <w:r>
        <w:rPr>
          <w:rFonts w:asciiTheme="minorHAnsi" w:hAnsiTheme="minorHAnsi" w:cstheme="minorHAnsi"/>
          <w:szCs w:val="22"/>
        </w:rPr>
        <w:t xml:space="preserve">na dodávky </w:t>
      </w:r>
      <w:r w:rsidRPr="005733A0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408F2B8D" w14:textId="4CA5D88D" w:rsidR="00D31A9E" w:rsidRPr="005D39B5" w:rsidRDefault="00D31A9E" w:rsidP="00D31A9E">
      <w:pPr>
        <w:pStyle w:val="Normln15"/>
        <w:spacing w:before="120" w:after="120" w:line="360" w:lineRule="auto"/>
        <w:ind w:right="-2"/>
        <w:jc w:val="center"/>
        <w:rPr>
          <w:rFonts w:asciiTheme="minorHAnsi" w:hAnsiTheme="minorHAnsi" w:cstheme="minorHAnsi"/>
          <w:szCs w:val="22"/>
        </w:rPr>
      </w:pPr>
      <w:r w:rsidRPr="00C02B2D">
        <w:rPr>
          <w:rFonts w:asciiTheme="minorHAnsi" w:hAnsiTheme="minorHAnsi" w:cstheme="minorHAnsi"/>
          <w:b/>
          <w:sz w:val="24"/>
          <w:szCs w:val="24"/>
        </w:rPr>
        <w:t>„</w:t>
      </w:r>
      <w:r w:rsidR="000435C0" w:rsidRPr="005F10A3">
        <w:rPr>
          <w:rFonts w:asciiTheme="minorHAnsi" w:hAnsiTheme="minorHAnsi" w:cstheme="minorHAnsi"/>
          <w:b/>
        </w:rPr>
        <w:t xml:space="preserve">Dodávka diskového pole </w:t>
      </w:r>
      <w:r w:rsidR="005961B3">
        <w:rPr>
          <w:rFonts w:asciiTheme="minorHAnsi" w:hAnsiTheme="minorHAnsi" w:cstheme="minorHAnsi"/>
          <w:b/>
        </w:rPr>
        <w:t>II</w:t>
      </w:r>
      <w:r w:rsidRPr="00C02B2D">
        <w:rPr>
          <w:rFonts w:asciiTheme="minorHAnsi" w:hAnsiTheme="minorHAnsi" w:cstheme="minorHAnsi"/>
          <w:b/>
          <w:sz w:val="24"/>
          <w:szCs w:val="24"/>
        </w:rPr>
        <w:t>“</w:t>
      </w:r>
    </w:p>
    <w:p w14:paraId="4F868B13" w14:textId="77777777" w:rsidR="00D31A9E" w:rsidRPr="00D31A9E" w:rsidRDefault="00D31A9E" w:rsidP="00D31A9E">
      <w:pPr>
        <w:pStyle w:val="Normln15"/>
        <w:spacing w:before="120" w:after="120" w:line="360" w:lineRule="auto"/>
        <w:ind w:right="-2"/>
        <w:jc w:val="center"/>
        <w:rPr>
          <w:rFonts w:asciiTheme="minorHAnsi" w:hAnsiTheme="minorHAnsi" w:cstheme="minorHAnsi"/>
          <w:b/>
          <w:szCs w:val="22"/>
        </w:rPr>
      </w:pPr>
      <w:r w:rsidRPr="00D31A9E">
        <w:rPr>
          <w:rFonts w:asciiTheme="minorHAnsi" w:hAnsiTheme="minorHAnsi" w:cstheme="minorHAnsi"/>
          <w:szCs w:val="22"/>
        </w:rPr>
        <w:t>zadavatele:</w:t>
      </w:r>
      <w:r w:rsidRPr="00D31A9E">
        <w:rPr>
          <w:rFonts w:asciiTheme="minorHAnsi" w:hAnsiTheme="minorHAnsi" w:cstheme="minorHAnsi"/>
          <w:b/>
          <w:szCs w:val="22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988"/>
      </w:tblGrid>
      <w:tr w:rsidR="00D31A9E" w:rsidRPr="00AF39FD" w14:paraId="33BC156F" w14:textId="77777777" w:rsidTr="003E45F9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924359" w14:textId="77777777" w:rsidR="00D31A9E" w:rsidRPr="00AF39FD" w:rsidRDefault="00D31A9E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AF39FD">
              <w:rPr>
                <w:rFonts w:asciiTheme="minorHAnsi" w:hAnsiTheme="minorHAnsi" w:cstheme="minorHAnsi"/>
                <w:b/>
                <w:sz w:val="20"/>
              </w:rPr>
              <w:t>Uchazeč: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94E" w14:textId="5556BD7E" w:rsidR="00D31A9E" w:rsidRPr="00C90E9F" w:rsidRDefault="00D31A9E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C90E9F">
              <w:rPr>
                <w:rFonts w:asciiTheme="minorHAnsi" w:hAnsiTheme="minorHAnsi" w:cstheme="minorHAnsi"/>
                <w:bCs/>
                <w:sz w:val="20"/>
                <w:highlight w:val="green"/>
              </w:rPr>
              <w:t xml:space="preserve">DOPLNÍ </w:t>
            </w:r>
            <w:r w:rsidR="000435C0">
              <w:rPr>
                <w:rFonts w:asciiTheme="minorHAnsi" w:hAnsiTheme="minorHAnsi" w:cstheme="minorHAnsi"/>
                <w:bCs/>
                <w:sz w:val="20"/>
                <w:highlight w:val="green"/>
              </w:rPr>
              <w:t>DODAVATEL</w:t>
            </w: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D31A9E" w:rsidRPr="00AF39FD" w14:paraId="728B451E" w14:textId="77777777" w:rsidTr="003E45F9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F23D5" w14:textId="77777777" w:rsidR="00D31A9E" w:rsidRPr="00AF39FD" w:rsidRDefault="00D31A9E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A6B" w14:textId="604EB239" w:rsidR="00D31A9E" w:rsidRPr="00C90E9F" w:rsidRDefault="000435C0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C90E9F">
              <w:rPr>
                <w:rFonts w:asciiTheme="minorHAnsi" w:hAnsiTheme="minorHAnsi" w:cstheme="minorHAnsi"/>
                <w:bCs/>
                <w:sz w:val="20"/>
                <w:highlight w:val="green"/>
              </w:rPr>
              <w:t xml:space="preserve">DOPLNÍ </w:t>
            </w:r>
            <w:r>
              <w:rPr>
                <w:rFonts w:asciiTheme="minorHAnsi" w:hAnsiTheme="minorHAnsi" w:cstheme="minorHAnsi"/>
                <w:bCs/>
                <w:sz w:val="20"/>
                <w:highlight w:val="green"/>
              </w:rPr>
              <w:t>DODAVATEL</w:t>
            </w: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D31A9E" w:rsidRPr="00AF39FD" w14:paraId="7CEDC336" w14:textId="77777777" w:rsidTr="003E45F9">
        <w:trPr>
          <w:trHeight w:val="45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77F9D" w14:textId="77777777" w:rsidR="00D31A9E" w:rsidRPr="00AF39FD" w:rsidRDefault="00D31A9E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3A5" w14:textId="26B602B8" w:rsidR="00D31A9E" w:rsidRPr="00C90E9F" w:rsidRDefault="000435C0" w:rsidP="003E45F9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C90E9F">
              <w:rPr>
                <w:rFonts w:asciiTheme="minorHAnsi" w:hAnsiTheme="minorHAnsi" w:cstheme="minorHAnsi"/>
                <w:bCs/>
                <w:sz w:val="20"/>
                <w:highlight w:val="green"/>
              </w:rPr>
              <w:t xml:space="preserve">DOPLNÍ </w:t>
            </w:r>
            <w:r>
              <w:rPr>
                <w:rFonts w:asciiTheme="minorHAnsi" w:hAnsiTheme="minorHAnsi" w:cstheme="minorHAnsi"/>
                <w:bCs/>
                <w:sz w:val="20"/>
                <w:highlight w:val="green"/>
              </w:rPr>
              <w:t>DODAVATEL</w:t>
            </w:r>
            <w:r w:rsidRPr="00C90E9F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</w:tbl>
    <w:p w14:paraId="4866D964" w14:textId="1B0997CA" w:rsidR="00D31A9E" w:rsidRPr="00AF39FD" w:rsidRDefault="00D31A9E" w:rsidP="00D31A9E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</w:t>
      </w:r>
      <w:r w:rsidR="00320548">
        <w:rPr>
          <w:rFonts w:cstheme="minorHAnsi"/>
          <w:sz w:val="20"/>
          <w:szCs w:val="20"/>
        </w:rPr>
        <w:t xml:space="preserve"> k </w:t>
      </w:r>
    </w:p>
    <w:p w14:paraId="2CAEA506" w14:textId="5A10CDA3" w:rsidR="00D31A9E" w:rsidRPr="005961B3" w:rsidRDefault="00D31A9E" w:rsidP="005961B3">
      <w:pPr>
        <w:spacing w:before="120" w:after="120" w:line="360" w:lineRule="auto"/>
        <w:rPr>
          <w:rFonts w:eastAsia="Calibri" w:cstheme="minorHAnsi"/>
          <w:sz w:val="20"/>
          <w:szCs w:val="20"/>
        </w:rPr>
      </w:pPr>
      <w:r w:rsidRPr="005961B3">
        <w:rPr>
          <w:rFonts w:eastAsia="Calibri" w:cstheme="minorHAnsi"/>
          <w:b/>
          <w:sz w:val="20"/>
          <w:szCs w:val="20"/>
        </w:rPr>
        <w:t>Základní způsobilost</w:t>
      </w:r>
      <w:r w:rsidR="00320548">
        <w:rPr>
          <w:rFonts w:eastAsia="Calibri" w:cstheme="minorHAnsi"/>
          <w:b/>
          <w:sz w:val="20"/>
          <w:szCs w:val="20"/>
        </w:rPr>
        <w:t>i</w:t>
      </w:r>
      <w:r w:rsidRPr="005961B3">
        <w:rPr>
          <w:rFonts w:eastAsia="Calibri" w:cstheme="minorHAnsi"/>
          <w:sz w:val="20"/>
          <w:szCs w:val="20"/>
        </w:rPr>
        <w:t xml:space="preserve"> dle § 74 zákona č. 134/2016 Sb., o zadávání veřejných zakázek (dále jen „</w:t>
      </w:r>
      <w:r w:rsidRPr="005961B3">
        <w:rPr>
          <w:rFonts w:eastAsia="Calibri" w:cstheme="minorHAnsi"/>
          <w:b/>
          <w:sz w:val="20"/>
          <w:szCs w:val="20"/>
        </w:rPr>
        <w:t>ZZVZ</w:t>
      </w:r>
      <w:r w:rsidRPr="005961B3">
        <w:rPr>
          <w:rFonts w:eastAsia="Calibri" w:cstheme="minorHAnsi"/>
          <w:sz w:val="20"/>
          <w:szCs w:val="20"/>
        </w:rPr>
        <w:t>“):</w:t>
      </w:r>
    </w:p>
    <w:p w14:paraId="42FDACE6" w14:textId="77777777" w:rsidR="00D31A9E" w:rsidRPr="00AF39FD" w:rsidRDefault="00D31A9E" w:rsidP="00D31A9E">
      <w:pPr>
        <w:spacing w:before="120" w:after="120" w:line="360" w:lineRule="auto"/>
        <w:rPr>
          <w:rFonts w:cstheme="minorHAnsi"/>
          <w:sz w:val="20"/>
          <w:szCs w:val="20"/>
        </w:rPr>
      </w:pPr>
      <w:r w:rsidRPr="000D1708">
        <w:rPr>
          <w:rFonts w:cstheme="minorHAnsi"/>
          <w:sz w:val="20"/>
          <w:szCs w:val="20"/>
        </w:rPr>
        <w:t>Dodavatel</w:t>
      </w:r>
      <w:r w:rsidRPr="00AF39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čestně </w:t>
      </w:r>
      <w:r w:rsidRPr="00AF39FD">
        <w:rPr>
          <w:rFonts w:cstheme="minorHAnsi"/>
          <w:sz w:val="20"/>
          <w:szCs w:val="20"/>
        </w:rPr>
        <w:t>prohlašuje, že:</w:t>
      </w:r>
    </w:p>
    <w:p w14:paraId="18DEC59B" w14:textId="77777777" w:rsidR="00D31A9E" w:rsidRPr="00AF39FD" w:rsidRDefault="00D31A9E" w:rsidP="00D31A9E">
      <w:pPr>
        <w:pStyle w:val="Default"/>
        <w:numPr>
          <w:ilvl w:val="0"/>
          <w:numId w:val="33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354F7AD0" w14:textId="77777777" w:rsidR="00D31A9E" w:rsidRPr="00AF39FD" w:rsidRDefault="00D31A9E" w:rsidP="00D31A9E">
      <w:pPr>
        <w:pStyle w:val="Default"/>
        <w:numPr>
          <w:ilvl w:val="0"/>
          <w:numId w:val="33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45275D8C" w14:textId="77777777" w:rsidR="00D31A9E" w:rsidRPr="00AF39FD" w:rsidRDefault="00D31A9E" w:rsidP="00D31A9E">
      <w:pPr>
        <w:pStyle w:val="Default"/>
        <w:numPr>
          <w:ilvl w:val="0"/>
          <w:numId w:val="33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123C917D" w14:textId="77777777" w:rsidR="00D31A9E" w:rsidRPr="00AF39FD" w:rsidRDefault="00D31A9E" w:rsidP="00D31A9E">
      <w:pPr>
        <w:pStyle w:val="Default"/>
        <w:numPr>
          <w:ilvl w:val="0"/>
          <w:numId w:val="33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38A622C8" w14:textId="77777777" w:rsidR="00D31A9E" w:rsidRPr="00AF39FD" w:rsidRDefault="00D31A9E" w:rsidP="00D31A9E">
      <w:pPr>
        <w:pStyle w:val="Default"/>
        <w:numPr>
          <w:ilvl w:val="0"/>
          <w:numId w:val="33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8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5891193D" w14:textId="6644A4D6" w:rsidR="00D31A9E" w:rsidRDefault="00D31A9E" w:rsidP="00D31A9E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 </w:t>
      </w:r>
      <w:r w:rsidR="000435C0" w:rsidRPr="00C90E9F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0435C0" w:rsidRPr="00C90E9F">
        <w:rPr>
          <w:rFonts w:cstheme="minorHAnsi"/>
          <w:bCs/>
          <w:sz w:val="20"/>
          <w:highlight w:val="green"/>
        </w:rPr>
        <w:t xml:space="preserve">DOPLNÍ </w:t>
      </w:r>
      <w:r w:rsidR="000435C0">
        <w:rPr>
          <w:rFonts w:cstheme="minorHAnsi"/>
          <w:bCs/>
          <w:sz w:val="20"/>
          <w:highlight w:val="green"/>
        </w:rPr>
        <w:t>DODAVATEL</w:t>
      </w:r>
      <w:r w:rsidR="000435C0" w:rsidRPr="00C90E9F">
        <w:rPr>
          <w:rFonts w:cstheme="minorHAnsi"/>
          <w:bCs/>
          <w:color w:val="000000" w:themeColor="text1"/>
          <w:sz w:val="20"/>
          <w:highlight w:val="green"/>
        </w:rPr>
        <w:t>]</w:t>
      </w:r>
      <w:r w:rsidRPr="00AF39FD">
        <w:rPr>
          <w:rFonts w:cstheme="minorHAnsi"/>
          <w:sz w:val="20"/>
          <w:szCs w:val="20"/>
        </w:rPr>
        <w:t xml:space="preserve"> dne </w:t>
      </w:r>
      <w:r w:rsidR="000435C0" w:rsidRPr="00C90E9F">
        <w:rPr>
          <w:rFonts w:cstheme="minorHAnsi"/>
          <w:bCs/>
          <w:color w:val="000000" w:themeColor="text1"/>
          <w:sz w:val="20"/>
          <w:highlight w:val="green"/>
        </w:rPr>
        <w:t>[</w:t>
      </w:r>
      <w:r w:rsidR="000435C0" w:rsidRPr="00C90E9F">
        <w:rPr>
          <w:rFonts w:cstheme="minorHAnsi"/>
          <w:bCs/>
          <w:sz w:val="20"/>
          <w:highlight w:val="green"/>
        </w:rPr>
        <w:t xml:space="preserve">DOPLNÍ </w:t>
      </w:r>
      <w:r w:rsidR="000435C0">
        <w:rPr>
          <w:rFonts w:cstheme="minorHAnsi"/>
          <w:bCs/>
          <w:sz w:val="20"/>
          <w:highlight w:val="green"/>
        </w:rPr>
        <w:t>DODAVATEL</w:t>
      </w:r>
      <w:r w:rsidR="000435C0" w:rsidRPr="00C90E9F">
        <w:rPr>
          <w:rFonts w:cstheme="minorHAnsi"/>
          <w:bCs/>
          <w:color w:val="000000" w:themeColor="text1"/>
          <w:sz w:val="20"/>
          <w:highlight w:val="green"/>
        </w:rPr>
        <w:t>]</w:t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182170B" w14:textId="77777777" w:rsidR="00D31A9E" w:rsidRPr="00AF39FD" w:rsidRDefault="00D31A9E" w:rsidP="00D31A9E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</w:t>
      </w:r>
      <w:r w:rsidRPr="00AF39FD">
        <w:rPr>
          <w:rFonts w:cstheme="minorHAnsi"/>
          <w:sz w:val="20"/>
          <w:szCs w:val="20"/>
        </w:rPr>
        <w:t>………………………………</w:t>
      </w:r>
    </w:p>
    <w:p w14:paraId="06BAF1B1" w14:textId="6C3D7A47" w:rsidR="00D31A9E" w:rsidRDefault="000435C0" w:rsidP="00D31A9E">
      <w:pPr>
        <w:spacing w:before="120" w:after="120" w:line="360" w:lineRule="auto"/>
        <w:ind w:left="5664" w:firstLine="709"/>
        <w:contextualSpacing/>
        <w:rPr>
          <w:bCs/>
          <w:color w:val="000000" w:themeColor="text1"/>
          <w:sz w:val="20"/>
          <w:szCs w:val="20"/>
        </w:rPr>
      </w:pPr>
      <w:r w:rsidRPr="00C90E9F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C90E9F">
        <w:rPr>
          <w:rFonts w:cstheme="minorHAnsi"/>
          <w:bCs/>
          <w:sz w:val="20"/>
          <w:highlight w:val="green"/>
        </w:rPr>
        <w:t xml:space="preserve">DOPLNÍ </w:t>
      </w:r>
      <w:r>
        <w:rPr>
          <w:rFonts w:cstheme="minorHAnsi"/>
          <w:bCs/>
          <w:sz w:val="20"/>
          <w:highlight w:val="green"/>
        </w:rPr>
        <w:t>DODAVATEL</w:t>
      </w:r>
      <w:r w:rsidRPr="00C90E9F">
        <w:rPr>
          <w:rFonts w:cstheme="minorHAnsi"/>
          <w:bCs/>
          <w:color w:val="000000" w:themeColor="text1"/>
          <w:sz w:val="20"/>
          <w:highlight w:val="green"/>
        </w:rPr>
        <w:t>]</w:t>
      </w:r>
    </w:p>
    <w:p w14:paraId="4CD6CDF8" w14:textId="63D67B02" w:rsidR="00D31A9E" w:rsidRPr="00AF39FD" w:rsidRDefault="000435C0" w:rsidP="00D31A9E">
      <w:pPr>
        <w:spacing w:before="120" w:after="120" w:line="360" w:lineRule="auto"/>
        <w:ind w:left="5664" w:firstLine="709"/>
        <w:contextualSpacing/>
        <w:rPr>
          <w:rFonts w:cstheme="minorHAnsi"/>
          <w:sz w:val="20"/>
          <w:szCs w:val="20"/>
        </w:rPr>
      </w:pPr>
      <w:r w:rsidRPr="00C90E9F">
        <w:rPr>
          <w:rFonts w:cstheme="minorHAnsi"/>
          <w:bCs/>
          <w:color w:val="000000" w:themeColor="text1"/>
          <w:sz w:val="20"/>
          <w:highlight w:val="green"/>
        </w:rPr>
        <w:t>[</w:t>
      </w:r>
      <w:r w:rsidRPr="00C90E9F">
        <w:rPr>
          <w:rFonts w:cstheme="minorHAnsi"/>
          <w:bCs/>
          <w:sz w:val="20"/>
          <w:highlight w:val="green"/>
        </w:rPr>
        <w:t xml:space="preserve">DOPLNÍ </w:t>
      </w:r>
      <w:r>
        <w:rPr>
          <w:rFonts w:cstheme="minorHAnsi"/>
          <w:bCs/>
          <w:sz w:val="20"/>
          <w:highlight w:val="green"/>
        </w:rPr>
        <w:t>DODAVATEL</w:t>
      </w:r>
      <w:r w:rsidRPr="00C90E9F">
        <w:rPr>
          <w:rFonts w:cstheme="minorHAnsi"/>
          <w:bCs/>
          <w:color w:val="000000" w:themeColor="text1"/>
          <w:sz w:val="20"/>
          <w:highlight w:val="green"/>
        </w:rPr>
        <w:t>]</w:t>
      </w:r>
    </w:p>
    <w:p w14:paraId="776E4A9E" w14:textId="77777777" w:rsidR="007953B5" w:rsidRPr="00D31A9E" w:rsidRDefault="007953B5" w:rsidP="00D31A9E"/>
    <w:sectPr w:rsidR="007953B5" w:rsidRPr="00D31A9E" w:rsidSect="00D31A9E">
      <w:headerReference w:type="default" r:id="rId9"/>
      <w:footerReference w:type="default" r:id="rId10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978E" w14:textId="77777777" w:rsidR="00E41D2B" w:rsidRDefault="00E41D2B" w:rsidP="004C7A1C">
      <w:pPr>
        <w:spacing w:after="0" w:line="240" w:lineRule="auto"/>
      </w:pPr>
      <w:r>
        <w:separator/>
      </w:r>
    </w:p>
  </w:endnote>
  <w:endnote w:type="continuationSeparator" w:id="0">
    <w:p w14:paraId="6FD37C43" w14:textId="77777777" w:rsidR="00E41D2B" w:rsidRDefault="00E41D2B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F34D64" w14:textId="77777777" w:rsidR="00B43914" w:rsidRDefault="00B43914">
        <w:pPr>
          <w:pStyle w:val="Zpat"/>
          <w:jc w:val="center"/>
        </w:pPr>
      </w:p>
      <w:p w14:paraId="4FECD8C2" w14:textId="16E3971A" w:rsidR="00B43914" w:rsidRPr="00F676AD" w:rsidRDefault="00B43914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C4465BD" w14:textId="77777777" w:rsidR="00B43914" w:rsidRPr="0026080D" w:rsidRDefault="00B43914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D61FC" w14:textId="77777777" w:rsidR="00E41D2B" w:rsidRDefault="00E41D2B" w:rsidP="004C7A1C">
      <w:pPr>
        <w:spacing w:after="0" w:line="240" w:lineRule="auto"/>
      </w:pPr>
      <w:r>
        <w:separator/>
      </w:r>
    </w:p>
  </w:footnote>
  <w:footnote w:type="continuationSeparator" w:id="0">
    <w:p w14:paraId="5DDDEF6B" w14:textId="77777777" w:rsidR="00E41D2B" w:rsidRDefault="00E41D2B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C0C0" w14:textId="6738977B" w:rsidR="00B43914" w:rsidRDefault="00B43914" w:rsidP="00F676AD">
    <w:pPr>
      <w:pStyle w:val="Zhlav"/>
      <w:rPr>
        <w:noProof/>
        <w:lang w:eastAsia="cs-CZ"/>
      </w:rPr>
    </w:pPr>
    <w:r>
      <w:rPr>
        <w:noProof/>
        <w:lang w:eastAsia="cs-CZ"/>
      </w:rPr>
      <w:ptab w:relativeTo="indent" w:alignment="left" w:leader="none"/>
    </w:r>
    <w:r w:rsidR="001175B6">
      <w:rPr>
        <w:noProof/>
      </w:rPr>
      <w:drawing>
        <wp:inline distT="0" distB="0" distL="0" distR="0" wp14:anchorId="004D0230" wp14:editId="25599387">
          <wp:extent cx="340360" cy="34290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74" cy="35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82F4A" w14:textId="77777777" w:rsidR="005961B3" w:rsidRDefault="005961B3" w:rsidP="00F676AD">
    <w:pPr>
      <w:pStyle w:val="Zhlav"/>
      <w:rPr>
        <w:noProof/>
        <w:lang w:eastAsia="cs-CZ"/>
      </w:rPr>
    </w:pPr>
  </w:p>
  <w:p w14:paraId="7C55F6DF" w14:textId="0B4B6A45" w:rsidR="005961B3" w:rsidRPr="00510494" w:rsidRDefault="005961B3" w:rsidP="00F676AD">
    <w:pPr>
      <w:pStyle w:val="Zhlav"/>
      <w:rPr>
        <w:rFonts w:cstheme="minorHAnsi"/>
      </w:rPr>
    </w:pPr>
    <w:r>
      <w:rPr>
        <w:noProof/>
        <w:lang w:eastAsia="cs-CZ"/>
      </w:rPr>
      <w:t>Příloha č. 2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30D5"/>
    <w:multiLevelType w:val="hybridMultilevel"/>
    <w:tmpl w:val="2B70E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5E8"/>
    <w:multiLevelType w:val="hybridMultilevel"/>
    <w:tmpl w:val="59E409B2"/>
    <w:lvl w:ilvl="0" w:tplc="323221E2">
      <w:start w:val="1"/>
      <w:numFmt w:val="lowerLetter"/>
      <w:lvlText w:val="%1)"/>
      <w:lvlJc w:val="left"/>
      <w:pPr>
        <w:ind w:left="118" w:hanging="255"/>
      </w:pPr>
      <w:rPr>
        <w:rFonts w:ascii="Times New Roman" w:eastAsia="Times New Roman" w:hAnsi="Times New Roman" w:hint="default"/>
        <w:sz w:val="22"/>
        <w:szCs w:val="22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2" w15:restartNumberingAfterBreak="0">
    <w:nsid w:val="07796FF3"/>
    <w:multiLevelType w:val="multilevel"/>
    <w:tmpl w:val="0826EA2E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1FEB"/>
    <w:multiLevelType w:val="hybridMultilevel"/>
    <w:tmpl w:val="A64AFA36"/>
    <w:lvl w:ilvl="0" w:tplc="FE3C059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E72"/>
    <w:multiLevelType w:val="multilevel"/>
    <w:tmpl w:val="8C5ABD40"/>
    <w:lvl w:ilvl="0">
      <w:start w:val="1"/>
      <w:numFmt w:val="decimal"/>
      <w:pStyle w:val="nadpis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%1"/>
      <w:lvlJc w:val="righ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1.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AC0F64"/>
    <w:multiLevelType w:val="multilevel"/>
    <w:tmpl w:val="35F8C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0B38"/>
    <w:multiLevelType w:val="hybridMultilevel"/>
    <w:tmpl w:val="201886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A7691"/>
    <w:multiLevelType w:val="hybridMultilevel"/>
    <w:tmpl w:val="2C74D2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03A61"/>
    <w:multiLevelType w:val="hybridMultilevel"/>
    <w:tmpl w:val="7E0630A4"/>
    <w:lvl w:ilvl="0" w:tplc="E4A4E7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53D2"/>
    <w:multiLevelType w:val="hybridMultilevel"/>
    <w:tmpl w:val="BAF24CE0"/>
    <w:lvl w:ilvl="0" w:tplc="8EA4CB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5DC6"/>
    <w:multiLevelType w:val="hybridMultilevel"/>
    <w:tmpl w:val="90720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71770"/>
    <w:multiLevelType w:val="hybridMultilevel"/>
    <w:tmpl w:val="CA8E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B44B9"/>
    <w:multiLevelType w:val="hybridMultilevel"/>
    <w:tmpl w:val="88D608BE"/>
    <w:lvl w:ilvl="0" w:tplc="B0C4F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E861BA4">
      <w:start w:val="1"/>
      <w:numFmt w:val="lowerLetter"/>
      <w:lvlText w:val="%2)"/>
      <w:lvlJc w:val="left"/>
      <w:pPr>
        <w:tabs>
          <w:tab w:val="num" w:pos="1080"/>
        </w:tabs>
        <w:ind w:left="1267" w:hanging="547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152FA2"/>
    <w:multiLevelType w:val="hybridMultilevel"/>
    <w:tmpl w:val="2976D99C"/>
    <w:lvl w:ilvl="0" w:tplc="E1F61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77618"/>
    <w:multiLevelType w:val="hybridMultilevel"/>
    <w:tmpl w:val="81865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955848"/>
    <w:multiLevelType w:val="hybridMultilevel"/>
    <w:tmpl w:val="86444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EC412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876E5"/>
    <w:multiLevelType w:val="hybridMultilevel"/>
    <w:tmpl w:val="5D24C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F146B"/>
    <w:multiLevelType w:val="hybridMultilevel"/>
    <w:tmpl w:val="FDA8A97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5742AE4"/>
    <w:multiLevelType w:val="hybridMultilevel"/>
    <w:tmpl w:val="63DA0EA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64012D"/>
    <w:multiLevelType w:val="hybridMultilevel"/>
    <w:tmpl w:val="3BE2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C23A7"/>
    <w:multiLevelType w:val="hybridMultilevel"/>
    <w:tmpl w:val="AC98B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24198"/>
    <w:multiLevelType w:val="hybridMultilevel"/>
    <w:tmpl w:val="4112B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D2F08"/>
    <w:multiLevelType w:val="hybridMultilevel"/>
    <w:tmpl w:val="202C7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62A63"/>
    <w:multiLevelType w:val="hybridMultilevel"/>
    <w:tmpl w:val="A82C1F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C5AC5"/>
    <w:multiLevelType w:val="hybridMultilevel"/>
    <w:tmpl w:val="14A07EE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6EF15407"/>
    <w:multiLevelType w:val="hybridMultilevel"/>
    <w:tmpl w:val="60B093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37B9B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AC1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025C9"/>
    <w:multiLevelType w:val="hybridMultilevel"/>
    <w:tmpl w:val="918299C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8"/>
  </w:num>
  <w:num w:numId="5">
    <w:abstractNumId w:val="5"/>
  </w:num>
  <w:num w:numId="6">
    <w:abstractNumId w:val="17"/>
  </w:num>
  <w:num w:numId="7">
    <w:abstractNumId w:val="9"/>
  </w:num>
  <w:num w:numId="8">
    <w:abstractNumId w:val="6"/>
  </w:num>
  <w:num w:numId="9">
    <w:abstractNumId w:val="21"/>
  </w:num>
  <w:num w:numId="10">
    <w:abstractNumId w:val="13"/>
  </w:num>
  <w:num w:numId="11">
    <w:abstractNumId w:val="4"/>
  </w:num>
  <w:num w:numId="12">
    <w:abstractNumId w:val="12"/>
  </w:num>
  <w:num w:numId="13">
    <w:abstractNumId w:val="15"/>
  </w:num>
  <w:num w:numId="14">
    <w:abstractNumId w:val="16"/>
  </w:num>
  <w:num w:numId="15">
    <w:abstractNumId w:val="0"/>
  </w:num>
  <w:num w:numId="16">
    <w:abstractNumId w:val="25"/>
  </w:num>
  <w:num w:numId="17">
    <w:abstractNumId w:val="29"/>
  </w:num>
  <w:num w:numId="18">
    <w:abstractNumId w:val="24"/>
  </w:num>
  <w:num w:numId="19">
    <w:abstractNumId w:val="18"/>
  </w:num>
  <w:num w:numId="20">
    <w:abstractNumId w:val="2"/>
  </w:num>
  <w:num w:numId="21">
    <w:abstractNumId w:val="23"/>
  </w:num>
  <w:num w:numId="22">
    <w:abstractNumId w:val="30"/>
  </w:num>
  <w:num w:numId="23">
    <w:abstractNumId w:val="31"/>
  </w:num>
  <w:num w:numId="24">
    <w:abstractNumId w:val="20"/>
  </w:num>
  <w:num w:numId="25">
    <w:abstractNumId w:val="32"/>
  </w:num>
  <w:num w:numId="26">
    <w:abstractNumId w:val="27"/>
  </w:num>
  <w:num w:numId="27">
    <w:abstractNumId w:val="8"/>
  </w:num>
  <w:num w:numId="28">
    <w:abstractNumId w:val="10"/>
  </w:num>
  <w:num w:numId="29">
    <w:abstractNumId w:val="22"/>
  </w:num>
  <w:num w:numId="30">
    <w:abstractNumId w:val="19"/>
  </w:num>
  <w:num w:numId="31">
    <w:abstractNumId w:val="26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010F8"/>
    <w:rsid w:val="00007431"/>
    <w:rsid w:val="00007D74"/>
    <w:rsid w:val="000207AE"/>
    <w:rsid w:val="00023E51"/>
    <w:rsid w:val="000339FA"/>
    <w:rsid w:val="00035003"/>
    <w:rsid w:val="000435C0"/>
    <w:rsid w:val="000435E1"/>
    <w:rsid w:val="000472F7"/>
    <w:rsid w:val="0004734D"/>
    <w:rsid w:val="00056E09"/>
    <w:rsid w:val="00066DC3"/>
    <w:rsid w:val="00074C19"/>
    <w:rsid w:val="00084673"/>
    <w:rsid w:val="00086021"/>
    <w:rsid w:val="0009258C"/>
    <w:rsid w:val="000A0193"/>
    <w:rsid w:val="000A6C41"/>
    <w:rsid w:val="000B029E"/>
    <w:rsid w:val="000B355C"/>
    <w:rsid w:val="000B3645"/>
    <w:rsid w:val="000C3AB1"/>
    <w:rsid w:val="000C67B5"/>
    <w:rsid w:val="000E360F"/>
    <w:rsid w:val="000E457F"/>
    <w:rsid w:val="001034C4"/>
    <w:rsid w:val="00103BB5"/>
    <w:rsid w:val="0010450B"/>
    <w:rsid w:val="001170EE"/>
    <w:rsid w:val="001175B6"/>
    <w:rsid w:val="0012564E"/>
    <w:rsid w:val="00133506"/>
    <w:rsid w:val="00135DC7"/>
    <w:rsid w:val="001374F5"/>
    <w:rsid w:val="001604B8"/>
    <w:rsid w:val="001626A2"/>
    <w:rsid w:val="001704F2"/>
    <w:rsid w:val="00185D18"/>
    <w:rsid w:val="00195058"/>
    <w:rsid w:val="001A27E0"/>
    <w:rsid w:val="001A3913"/>
    <w:rsid w:val="001A6B39"/>
    <w:rsid w:val="001B2BE0"/>
    <w:rsid w:val="001B7A0F"/>
    <w:rsid w:val="001C72DE"/>
    <w:rsid w:val="001D583B"/>
    <w:rsid w:val="001D741F"/>
    <w:rsid w:val="001E10B2"/>
    <w:rsid w:val="001F3755"/>
    <w:rsid w:val="001F38C6"/>
    <w:rsid w:val="001F50ED"/>
    <w:rsid w:val="001F688C"/>
    <w:rsid w:val="001F6F53"/>
    <w:rsid w:val="0020549D"/>
    <w:rsid w:val="00205AB4"/>
    <w:rsid w:val="002075D5"/>
    <w:rsid w:val="00212B17"/>
    <w:rsid w:val="0021446E"/>
    <w:rsid w:val="00223BBF"/>
    <w:rsid w:val="002241E9"/>
    <w:rsid w:val="00226D02"/>
    <w:rsid w:val="0024524B"/>
    <w:rsid w:val="00251CE1"/>
    <w:rsid w:val="0026080D"/>
    <w:rsid w:val="00261DFB"/>
    <w:rsid w:val="002636D3"/>
    <w:rsid w:val="002743A0"/>
    <w:rsid w:val="0027466E"/>
    <w:rsid w:val="00290FF1"/>
    <w:rsid w:val="00292FD7"/>
    <w:rsid w:val="002A243F"/>
    <w:rsid w:val="002A25B8"/>
    <w:rsid w:val="002A46E7"/>
    <w:rsid w:val="002A6BDB"/>
    <w:rsid w:val="002B3331"/>
    <w:rsid w:val="002B48F4"/>
    <w:rsid w:val="002B740E"/>
    <w:rsid w:val="002C3B74"/>
    <w:rsid w:val="002E1150"/>
    <w:rsid w:val="002E400B"/>
    <w:rsid w:val="002E6A7A"/>
    <w:rsid w:val="002F17EE"/>
    <w:rsid w:val="00302C1B"/>
    <w:rsid w:val="00311FD6"/>
    <w:rsid w:val="00320548"/>
    <w:rsid w:val="003322B2"/>
    <w:rsid w:val="00333E3A"/>
    <w:rsid w:val="00346701"/>
    <w:rsid w:val="003479A8"/>
    <w:rsid w:val="00356040"/>
    <w:rsid w:val="00357C6E"/>
    <w:rsid w:val="00364356"/>
    <w:rsid w:val="00365E81"/>
    <w:rsid w:val="003743C2"/>
    <w:rsid w:val="00376864"/>
    <w:rsid w:val="00387C9B"/>
    <w:rsid w:val="003954B4"/>
    <w:rsid w:val="003A71D4"/>
    <w:rsid w:val="003A7EC3"/>
    <w:rsid w:val="003B22A1"/>
    <w:rsid w:val="003B3441"/>
    <w:rsid w:val="003B36FC"/>
    <w:rsid w:val="003C1456"/>
    <w:rsid w:val="003C2AE6"/>
    <w:rsid w:val="003C31C1"/>
    <w:rsid w:val="003D32C7"/>
    <w:rsid w:val="003E7A10"/>
    <w:rsid w:val="003F3B9A"/>
    <w:rsid w:val="003F59B8"/>
    <w:rsid w:val="00405BF8"/>
    <w:rsid w:val="00423992"/>
    <w:rsid w:val="0042414E"/>
    <w:rsid w:val="00427A83"/>
    <w:rsid w:val="00431F1B"/>
    <w:rsid w:val="00436326"/>
    <w:rsid w:val="00436C42"/>
    <w:rsid w:val="004445C2"/>
    <w:rsid w:val="00446962"/>
    <w:rsid w:val="00446FD1"/>
    <w:rsid w:val="00452837"/>
    <w:rsid w:val="00460B76"/>
    <w:rsid w:val="00470136"/>
    <w:rsid w:val="00470D0F"/>
    <w:rsid w:val="00476F98"/>
    <w:rsid w:val="00482649"/>
    <w:rsid w:val="004841C5"/>
    <w:rsid w:val="00484EBC"/>
    <w:rsid w:val="00484F0E"/>
    <w:rsid w:val="00485C7B"/>
    <w:rsid w:val="004B0AB6"/>
    <w:rsid w:val="004B4FA2"/>
    <w:rsid w:val="004C005E"/>
    <w:rsid w:val="004C7A1C"/>
    <w:rsid w:val="004E1899"/>
    <w:rsid w:val="004E5BFD"/>
    <w:rsid w:val="004E615E"/>
    <w:rsid w:val="004F199A"/>
    <w:rsid w:val="004F23EB"/>
    <w:rsid w:val="00504D2B"/>
    <w:rsid w:val="005064AC"/>
    <w:rsid w:val="00507B1F"/>
    <w:rsid w:val="00514F10"/>
    <w:rsid w:val="005321B6"/>
    <w:rsid w:val="00543048"/>
    <w:rsid w:val="005741E7"/>
    <w:rsid w:val="00580A21"/>
    <w:rsid w:val="005961B3"/>
    <w:rsid w:val="00597DED"/>
    <w:rsid w:val="005C0224"/>
    <w:rsid w:val="005C1E5A"/>
    <w:rsid w:val="005C4A14"/>
    <w:rsid w:val="005D6A06"/>
    <w:rsid w:val="005D7630"/>
    <w:rsid w:val="005F77DA"/>
    <w:rsid w:val="006173BA"/>
    <w:rsid w:val="00623924"/>
    <w:rsid w:val="00644B7E"/>
    <w:rsid w:val="006469FC"/>
    <w:rsid w:val="00652745"/>
    <w:rsid w:val="00667E9E"/>
    <w:rsid w:val="006733FD"/>
    <w:rsid w:val="00675348"/>
    <w:rsid w:val="00684D97"/>
    <w:rsid w:val="0069512D"/>
    <w:rsid w:val="006A0078"/>
    <w:rsid w:val="006B0F72"/>
    <w:rsid w:val="006B36D8"/>
    <w:rsid w:val="006B4EA1"/>
    <w:rsid w:val="006C277A"/>
    <w:rsid w:val="006E2E42"/>
    <w:rsid w:val="006E488F"/>
    <w:rsid w:val="006E50F0"/>
    <w:rsid w:val="006F3F8E"/>
    <w:rsid w:val="0070026E"/>
    <w:rsid w:val="007045B5"/>
    <w:rsid w:val="00711D28"/>
    <w:rsid w:val="0071696B"/>
    <w:rsid w:val="0072277E"/>
    <w:rsid w:val="00722C8B"/>
    <w:rsid w:val="0072787E"/>
    <w:rsid w:val="00733D48"/>
    <w:rsid w:val="0074243F"/>
    <w:rsid w:val="00744227"/>
    <w:rsid w:val="007465E7"/>
    <w:rsid w:val="00751B6E"/>
    <w:rsid w:val="00771746"/>
    <w:rsid w:val="00776905"/>
    <w:rsid w:val="00777502"/>
    <w:rsid w:val="007818F7"/>
    <w:rsid w:val="007953B5"/>
    <w:rsid w:val="007A14D1"/>
    <w:rsid w:val="007A267C"/>
    <w:rsid w:val="007A2C81"/>
    <w:rsid w:val="007A5436"/>
    <w:rsid w:val="007A634E"/>
    <w:rsid w:val="007A6EFA"/>
    <w:rsid w:val="007D2BA8"/>
    <w:rsid w:val="007E4A16"/>
    <w:rsid w:val="00802A36"/>
    <w:rsid w:val="00803786"/>
    <w:rsid w:val="00811D32"/>
    <w:rsid w:val="00812D78"/>
    <w:rsid w:val="00827869"/>
    <w:rsid w:val="00850738"/>
    <w:rsid w:val="008528A9"/>
    <w:rsid w:val="00853ADD"/>
    <w:rsid w:val="00860443"/>
    <w:rsid w:val="00860BAF"/>
    <w:rsid w:val="00861C2F"/>
    <w:rsid w:val="00862A29"/>
    <w:rsid w:val="00885EA8"/>
    <w:rsid w:val="008867A0"/>
    <w:rsid w:val="008B06C8"/>
    <w:rsid w:val="008B4DAD"/>
    <w:rsid w:val="008C3941"/>
    <w:rsid w:val="008D5545"/>
    <w:rsid w:val="008D73FF"/>
    <w:rsid w:val="008E4734"/>
    <w:rsid w:val="008F1657"/>
    <w:rsid w:val="008F5EFD"/>
    <w:rsid w:val="009011EC"/>
    <w:rsid w:val="0090186B"/>
    <w:rsid w:val="00904CEF"/>
    <w:rsid w:val="00904F75"/>
    <w:rsid w:val="00907538"/>
    <w:rsid w:val="00910137"/>
    <w:rsid w:val="00910864"/>
    <w:rsid w:val="00911D23"/>
    <w:rsid w:val="00920152"/>
    <w:rsid w:val="0092518B"/>
    <w:rsid w:val="00936F11"/>
    <w:rsid w:val="00937E7D"/>
    <w:rsid w:val="0094664D"/>
    <w:rsid w:val="0095179A"/>
    <w:rsid w:val="0095528F"/>
    <w:rsid w:val="00962325"/>
    <w:rsid w:val="0098411F"/>
    <w:rsid w:val="009916C7"/>
    <w:rsid w:val="0099744D"/>
    <w:rsid w:val="009B0062"/>
    <w:rsid w:val="009B7494"/>
    <w:rsid w:val="009C02D5"/>
    <w:rsid w:val="009C2238"/>
    <w:rsid w:val="009D2F90"/>
    <w:rsid w:val="009E057F"/>
    <w:rsid w:val="009E4AF4"/>
    <w:rsid w:val="009E533D"/>
    <w:rsid w:val="009F36B3"/>
    <w:rsid w:val="00A01FFC"/>
    <w:rsid w:val="00A157A3"/>
    <w:rsid w:val="00A21D11"/>
    <w:rsid w:val="00A22E72"/>
    <w:rsid w:val="00A256D5"/>
    <w:rsid w:val="00A330F9"/>
    <w:rsid w:val="00A41112"/>
    <w:rsid w:val="00A46C60"/>
    <w:rsid w:val="00A55DA7"/>
    <w:rsid w:val="00A607DE"/>
    <w:rsid w:val="00A658F9"/>
    <w:rsid w:val="00A72164"/>
    <w:rsid w:val="00A761F6"/>
    <w:rsid w:val="00A77C3B"/>
    <w:rsid w:val="00A8333D"/>
    <w:rsid w:val="00A873A7"/>
    <w:rsid w:val="00A96D2D"/>
    <w:rsid w:val="00AA2517"/>
    <w:rsid w:val="00AB1904"/>
    <w:rsid w:val="00AB42CD"/>
    <w:rsid w:val="00AC768B"/>
    <w:rsid w:val="00AD0835"/>
    <w:rsid w:val="00AD204D"/>
    <w:rsid w:val="00AE2FC0"/>
    <w:rsid w:val="00AE3953"/>
    <w:rsid w:val="00AE414D"/>
    <w:rsid w:val="00AE731F"/>
    <w:rsid w:val="00AF30EB"/>
    <w:rsid w:val="00B000DF"/>
    <w:rsid w:val="00B24799"/>
    <w:rsid w:val="00B250D3"/>
    <w:rsid w:val="00B36C25"/>
    <w:rsid w:val="00B413BD"/>
    <w:rsid w:val="00B42513"/>
    <w:rsid w:val="00B43914"/>
    <w:rsid w:val="00B5335F"/>
    <w:rsid w:val="00B53F09"/>
    <w:rsid w:val="00B615B4"/>
    <w:rsid w:val="00B762BB"/>
    <w:rsid w:val="00B77AF4"/>
    <w:rsid w:val="00B85AB0"/>
    <w:rsid w:val="00B92077"/>
    <w:rsid w:val="00BA59EA"/>
    <w:rsid w:val="00BB39F2"/>
    <w:rsid w:val="00BC112D"/>
    <w:rsid w:val="00BC190C"/>
    <w:rsid w:val="00BC1D26"/>
    <w:rsid w:val="00BC422A"/>
    <w:rsid w:val="00BC5CBE"/>
    <w:rsid w:val="00BC6821"/>
    <w:rsid w:val="00BC78F2"/>
    <w:rsid w:val="00C13967"/>
    <w:rsid w:val="00C163A4"/>
    <w:rsid w:val="00C16925"/>
    <w:rsid w:val="00C203CD"/>
    <w:rsid w:val="00C212FA"/>
    <w:rsid w:val="00C25946"/>
    <w:rsid w:val="00C2647E"/>
    <w:rsid w:val="00C31338"/>
    <w:rsid w:val="00C42126"/>
    <w:rsid w:val="00C47342"/>
    <w:rsid w:val="00C47BB8"/>
    <w:rsid w:val="00C50505"/>
    <w:rsid w:val="00C543AB"/>
    <w:rsid w:val="00C674A1"/>
    <w:rsid w:val="00C704EB"/>
    <w:rsid w:val="00C70D99"/>
    <w:rsid w:val="00C77842"/>
    <w:rsid w:val="00C8420B"/>
    <w:rsid w:val="00C90DCB"/>
    <w:rsid w:val="00CA19C4"/>
    <w:rsid w:val="00CA4215"/>
    <w:rsid w:val="00CB0936"/>
    <w:rsid w:val="00CB6339"/>
    <w:rsid w:val="00CC7D7F"/>
    <w:rsid w:val="00CD278E"/>
    <w:rsid w:val="00CE0243"/>
    <w:rsid w:val="00CE08D2"/>
    <w:rsid w:val="00CE30E1"/>
    <w:rsid w:val="00CF4998"/>
    <w:rsid w:val="00CF505A"/>
    <w:rsid w:val="00CF5763"/>
    <w:rsid w:val="00D01A31"/>
    <w:rsid w:val="00D05252"/>
    <w:rsid w:val="00D15E8A"/>
    <w:rsid w:val="00D209FB"/>
    <w:rsid w:val="00D2715B"/>
    <w:rsid w:val="00D31A9E"/>
    <w:rsid w:val="00D50254"/>
    <w:rsid w:val="00D717AC"/>
    <w:rsid w:val="00D857A5"/>
    <w:rsid w:val="00D90C0A"/>
    <w:rsid w:val="00D93E34"/>
    <w:rsid w:val="00DA4485"/>
    <w:rsid w:val="00DB585C"/>
    <w:rsid w:val="00DC1B93"/>
    <w:rsid w:val="00DC4E44"/>
    <w:rsid w:val="00DC6640"/>
    <w:rsid w:val="00DD12A6"/>
    <w:rsid w:val="00DD2192"/>
    <w:rsid w:val="00DE23C0"/>
    <w:rsid w:val="00DE5FAE"/>
    <w:rsid w:val="00DF062B"/>
    <w:rsid w:val="00DF5A19"/>
    <w:rsid w:val="00DF7026"/>
    <w:rsid w:val="00E10580"/>
    <w:rsid w:val="00E10F89"/>
    <w:rsid w:val="00E11C08"/>
    <w:rsid w:val="00E11CB8"/>
    <w:rsid w:val="00E214FD"/>
    <w:rsid w:val="00E27690"/>
    <w:rsid w:val="00E3008B"/>
    <w:rsid w:val="00E41D2B"/>
    <w:rsid w:val="00E43915"/>
    <w:rsid w:val="00E44354"/>
    <w:rsid w:val="00E444D4"/>
    <w:rsid w:val="00E44C5C"/>
    <w:rsid w:val="00E46ADF"/>
    <w:rsid w:val="00E46AE5"/>
    <w:rsid w:val="00E560AA"/>
    <w:rsid w:val="00E652D7"/>
    <w:rsid w:val="00E770ED"/>
    <w:rsid w:val="00E77691"/>
    <w:rsid w:val="00E96197"/>
    <w:rsid w:val="00EB2915"/>
    <w:rsid w:val="00EC0B70"/>
    <w:rsid w:val="00EC1729"/>
    <w:rsid w:val="00EC51E7"/>
    <w:rsid w:val="00EC6792"/>
    <w:rsid w:val="00EE2281"/>
    <w:rsid w:val="00EE5301"/>
    <w:rsid w:val="00EF38C6"/>
    <w:rsid w:val="00EF477D"/>
    <w:rsid w:val="00EF6304"/>
    <w:rsid w:val="00EF709D"/>
    <w:rsid w:val="00F038D9"/>
    <w:rsid w:val="00F05D13"/>
    <w:rsid w:val="00F07C50"/>
    <w:rsid w:val="00F11738"/>
    <w:rsid w:val="00F12156"/>
    <w:rsid w:val="00F1782F"/>
    <w:rsid w:val="00F22596"/>
    <w:rsid w:val="00F324B6"/>
    <w:rsid w:val="00F35391"/>
    <w:rsid w:val="00F3604D"/>
    <w:rsid w:val="00F372B4"/>
    <w:rsid w:val="00F41AD2"/>
    <w:rsid w:val="00F43AA9"/>
    <w:rsid w:val="00F43B8D"/>
    <w:rsid w:val="00F52F87"/>
    <w:rsid w:val="00F56382"/>
    <w:rsid w:val="00F57568"/>
    <w:rsid w:val="00F62116"/>
    <w:rsid w:val="00F676AD"/>
    <w:rsid w:val="00F71DE3"/>
    <w:rsid w:val="00F81D0C"/>
    <w:rsid w:val="00F84B03"/>
    <w:rsid w:val="00F84BCF"/>
    <w:rsid w:val="00F90734"/>
    <w:rsid w:val="00F95E59"/>
    <w:rsid w:val="00FA16D1"/>
    <w:rsid w:val="00FA3297"/>
    <w:rsid w:val="00FA4230"/>
    <w:rsid w:val="00FA6008"/>
    <w:rsid w:val="00FB1815"/>
    <w:rsid w:val="00FB18FF"/>
    <w:rsid w:val="00FB1974"/>
    <w:rsid w:val="00FB4F5D"/>
    <w:rsid w:val="00FB7086"/>
    <w:rsid w:val="00FB7F1E"/>
    <w:rsid w:val="00FD41F0"/>
    <w:rsid w:val="00FD6C09"/>
    <w:rsid w:val="00FD7C19"/>
    <w:rsid w:val="00FE3C02"/>
    <w:rsid w:val="00FF313A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5C8ED"/>
  <w15:docId w15:val="{C68D8005-64F6-4FBA-8045-5EBB24F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A9E"/>
  </w:style>
  <w:style w:type="paragraph" w:styleId="Nadpis1">
    <w:name w:val="heading 1"/>
    <w:basedOn w:val="Normln"/>
    <w:link w:val="Nadpis1Char"/>
    <w:uiPriority w:val="1"/>
    <w:qFormat/>
    <w:rsid w:val="007953B5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7953B5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7953B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B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50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50D3"/>
  </w:style>
  <w:style w:type="table" w:customStyle="1" w:styleId="TableNormal">
    <w:name w:val="Table Normal"/>
    <w:uiPriority w:val="2"/>
    <w:semiHidden/>
    <w:unhideWhenUsed/>
    <w:qFormat/>
    <w:rsid w:val="00FF31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F313A"/>
    <w:pPr>
      <w:widowControl w:val="0"/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C2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C277A"/>
    <w:pPr>
      <w:spacing w:after="200"/>
    </w:pPr>
    <w:rPr>
      <w:rFonts w:ascii="Calibri" w:eastAsia="Times New Roman" w:hAnsi="Calibri" w:cs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C277A"/>
    <w:rPr>
      <w:rFonts w:ascii="Calibri" w:eastAsia="Times New Roman" w:hAnsi="Calibri" w:cs="Calibri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277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277A"/>
    <w:rPr>
      <w:sz w:val="16"/>
      <w:szCs w:val="16"/>
    </w:rPr>
  </w:style>
  <w:style w:type="paragraph" w:customStyle="1" w:styleId="Textpsmene">
    <w:name w:val="Text písmene"/>
    <w:basedOn w:val="Normln"/>
    <w:uiPriority w:val="99"/>
    <w:rsid w:val="006C277A"/>
    <w:pPr>
      <w:numPr>
        <w:ilvl w:val="1"/>
        <w:numId w:val="4"/>
      </w:numPr>
      <w:spacing w:after="0" w:line="240" w:lineRule="auto"/>
      <w:jc w:val="both"/>
      <w:outlineLvl w:val="7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6C277A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C277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6C27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qFormat/>
    <w:rsid w:val="006C277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644"/>
        <w:tab w:val="num" w:pos="360"/>
      </w:tabs>
      <w:spacing w:after="0" w:line="280" w:lineRule="atLeast"/>
      <w:ind w:left="360"/>
      <w:jc w:val="both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podnadpis">
    <w:name w:val="podnadpis"/>
    <w:basedOn w:val="Textodstavce"/>
    <w:qFormat/>
    <w:rsid w:val="006C277A"/>
    <w:pPr>
      <w:numPr>
        <w:numId w:val="0"/>
      </w:numPr>
      <w:shd w:val="clear" w:color="auto" w:fill="D9D9D9"/>
      <w:spacing w:before="0" w:after="0" w:line="280" w:lineRule="atLeast"/>
    </w:pPr>
    <w:rPr>
      <w:rFonts w:ascii="Arial" w:hAnsi="Arial" w:cs="Arial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333D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333D"/>
    <w:rPr>
      <w:rFonts w:ascii="Calibri" w:eastAsia="Times New Roman" w:hAnsi="Calibri" w:cs="Calibri"/>
    </w:rPr>
  </w:style>
  <w:style w:type="paragraph" w:customStyle="1" w:styleId="NormalJustified">
    <w:name w:val="Normal (Justified)"/>
    <w:basedOn w:val="Normln"/>
    <w:uiPriority w:val="99"/>
    <w:rsid w:val="00A8333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8"/>
      <w:sz w:val="24"/>
      <w:szCs w:val="24"/>
      <w:lang w:eastAsia="cs-CZ"/>
    </w:rPr>
  </w:style>
  <w:style w:type="paragraph" w:customStyle="1" w:styleId="Textbody">
    <w:name w:val="Text body"/>
    <w:basedOn w:val="Normln"/>
    <w:rsid w:val="00FA423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0"/>
      <w:szCs w:val="20"/>
      <w:lang w:eastAsia="cs-CZ"/>
    </w:rPr>
  </w:style>
  <w:style w:type="paragraph" w:customStyle="1" w:styleId="Standarduser">
    <w:name w:val="Standard (user)"/>
    <w:rsid w:val="00FA4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detail">
    <w:name w:val="detail"/>
    <w:rsid w:val="00911D23"/>
  </w:style>
  <w:style w:type="paragraph" w:styleId="Textbubliny">
    <w:name w:val="Balloon Text"/>
    <w:basedOn w:val="Normln"/>
    <w:link w:val="TextbublinyChar"/>
    <w:uiPriority w:val="99"/>
    <w:semiHidden/>
    <w:unhideWhenUsed/>
    <w:rsid w:val="00DF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1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400B"/>
    <w:rPr>
      <w:sz w:val="16"/>
      <w:szCs w:val="16"/>
    </w:rPr>
  </w:style>
  <w:style w:type="table" w:styleId="Mkatabulky">
    <w:name w:val="Table Grid"/>
    <w:basedOn w:val="Normlntabulka"/>
    <w:uiPriority w:val="59"/>
    <w:rsid w:val="002B48F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6469FC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321B6"/>
    <w:rPr>
      <w:color w:val="808080"/>
      <w:shd w:val="clear" w:color="auto" w:fill="E6E6E6"/>
    </w:rPr>
  </w:style>
  <w:style w:type="table" w:styleId="Tabulkasmkou4zvraznn1">
    <w:name w:val="Grid Table 4 Accent 1"/>
    <w:basedOn w:val="Normlntabulka"/>
    <w:uiPriority w:val="49"/>
    <w:rsid w:val="006E50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iln">
    <w:name w:val="Strong"/>
    <w:basedOn w:val="Standardnpsmoodstavce"/>
    <w:uiPriority w:val="22"/>
    <w:qFormat/>
    <w:rsid w:val="00BC190C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BC190C"/>
    <w:pPr>
      <w:spacing w:after="0" w:line="240" w:lineRule="auto"/>
    </w:pPr>
  </w:style>
  <w:style w:type="paragraph" w:customStyle="1" w:styleId="xxmsonormal">
    <w:name w:val="x_x_msonormal"/>
    <w:basedOn w:val="Normln"/>
    <w:rsid w:val="00B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B4F5D"/>
    <w:rPr>
      <w:rFonts w:ascii="Calibri" w:eastAsia="Times New Roman" w:hAnsi="Calibri" w:cs="Calibri"/>
    </w:rPr>
  </w:style>
  <w:style w:type="paragraph" w:customStyle="1" w:styleId="Normln15">
    <w:name w:val="Normální 1.5"/>
    <w:basedOn w:val="Normln"/>
    <w:rsid w:val="00A21D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6-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ADFD-E25E-4DD8-8DB5-B49499CD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Monika</dc:creator>
  <cp:keywords/>
  <dc:description/>
  <cp:lastModifiedBy>Lapáčková Monika</cp:lastModifiedBy>
  <cp:revision>5</cp:revision>
  <cp:lastPrinted>2020-03-19T14:15:00Z</cp:lastPrinted>
  <dcterms:created xsi:type="dcterms:W3CDTF">2020-05-05T13:43:00Z</dcterms:created>
  <dcterms:modified xsi:type="dcterms:W3CDTF">2021-06-20T21:02:00Z</dcterms:modified>
</cp:coreProperties>
</file>