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A191" w14:textId="77777777" w:rsidR="00DC4E44" w:rsidRPr="00B92077" w:rsidRDefault="006C277A" w:rsidP="00C163A4">
      <w:pPr>
        <w:pStyle w:val="Zkladntext2"/>
        <w:spacing w:before="12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2077">
        <w:rPr>
          <w:rFonts w:asciiTheme="minorHAnsi" w:hAnsiTheme="minorHAnsi" w:cstheme="minorHAnsi"/>
          <w:b/>
          <w:sz w:val="22"/>
          <w:szCs w:val="22"/>
        </w:rPr>
        <w:t xml:space="preserve">VÝZVA K PODÁNÍ NABÍDKY A PROKÁZÁNÍ KVALIFIKACE K VEŘEJNÉ ZAKÁZCE MALÉHO ROZSAHU                </w:t>
      </w:r>
      <w:r w:rsidR="00DC4E44" w:rsidRPr="00B92077">
        <w:rPr>
          <w:rFonts w:asciiTheme="minorHAnsi" w:hAnsiTheme="minorHAnsi" w:cstheme="minorHAnsi"/>
          <w:b/>
          <w:sz w:val="22"/>
          <w:szCs w:val="22"/>
        </w:rPr>
        <w:t>podle § 31 zákona č. 134/2016 Sb., o zadávání veřejných zakázek (dále jen „ZZVZ“) s názvem:</w:t>
      </w:r>
    </w:p>
    <w:p w14:paraId="7B050200" w14:textId="77777777" w:rsidR="00DC4E44" w:rsidRPr="00B92077" w:rsidRDefault="00DC4E44" w:rsidP="00C163A4">
      <w:pPr>
        <w:pStyle w:val="Zkladntext2"/>
        <w:spacing w:before="12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2AC166" w14:textId="00AF2634" w:rsidR="00DC4E44" w:rsidRPr="00B92077" w:rsidRDefault="00DC4E44" w:rsidP="00C163A4">
      <w:pPr>
        <w:pStyle w:val="Zkladntext2"/>
        <w:spacing w:before="12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2077">
        <w:rPr>
          <w:rFonts w:asciiTheme="minorHAnsi" w:hAnsiTheme="minorHAnsi" w:cstheme="minorHAnsi"/>
          <w:b/>
          <w:sz w:val="22"/>
          <w:szCs w:val="22"/>
        </w:rPr>
        <w:t>„</w:t>
      </w:r>
      <w:r w:rsidR="009857EE">
        <w:rPr>
          <w:rFonts w:asciiTheme="minorHAnsi" w:hAnsiTheme="minorHAnsi" w:cstheme="minorHAnsi"/>
          <w:b/>
          <w:sz w:val="22"/>
          <w:szCs w:val="22"/>
        </w:rPr>
        <w:t xml:space="preserve">Zajištění </w:t>
      </w:r>
      <w:r w:rsidR="005116FE">
        <w:rPr>
          <w:rFonts w:asciiTheme="minorHAnsi" w:hAnsiTheme="minorHAnsi" w:cstheme="minorHAnsi"/>
          <w:b/>
          <w:sz w:val="22"/>
          <w:szCs w:val="22"/>
        </w:rPr>
        <w:t xml:space="preserve">komplexních </w:t>
      </w:r>
      <w:r w:rsidR="009857EE">
        <w:rPr>
          <w:rFonts w:asciiTheme="minorHAnsi" w:hAnsiTheme="minorHAnsi" w:cstheme="minorHAnsi"/>
          <w:b/>
          <w:sz w:val="22"/>
          <w:szCs w:val="22"/>
        </w:rPr>
        <w:t>cestovních služeb</w:t>
      </w:r>
      <w:r w:rsidR="006325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1073">
        <w:rPr>
          <w:rFonts w:asciiTheme="minorHAnsi" w:hAnsiTheme="minorHAnsi" w:cstheme="minorHAnsi"/>
          <w:b/>
          <w:sz w:val="22"/>
          <w:szCs w:val="22"/>
        </w:rPr>
        <w:t>v</w:t>
      </w:r>
      <w:r w:rsidR="00B95EBF">
        <w:rPr>
          <w:rFonts w:asciiTheme="minorHAnsi" w:hAnsiTheme="minorHAnsi" w:cstheme="minorHAnsi"/>
          <w:b/>
          <w:sz w:val="22"/>
          <w:szCs w:val="22"/>
        </w:rPr>
        <w:t> </w:t>
      </w:r>
      <w:r w:rsidR="00171073">
        <w:rPr>
          <w:rFonts w:asciiTheme="minorHAnsi" w:hAnsiTheme="minorHAnsi" w:cstheme="minorHAnsi"/>
          <w:b/>
          <w:sz w:val="22"/>
          <w:szCs w:val="22"/>
        </w:rPr>
        <w:t>obdo</w:t>
      </w:r>
      <w:r w:rsidR="00B95EBF">
        <w:rPr>
          <w:rFonts w:asciiTheme="minorHAnsi" w:hAnsiTheme="minorHAnsi" w:cstheme="minorHAnsi"/>
          <w:b/>
          <w:sz w:val="22"/>
          <w:szCs w:val="22"/>
        </w:rPr>
        <w:t xml:space="preserve">bí </w:t>
      </w:r>
      <w:r w:rsidR="00171073">
        <w:rPr>
          <w:rFonts w:asciiTheme="minorHAnsi" w:hAnsiTheme="minorHAnsi" w:cstheme="minorHAnsi"/>
          <w:b/>
          <w:sz w:val="22"/>
          <w:szCs w:val="22"/>
        </w:rPr>
        <w:t>2025-202</w:t>
      </w:r>
      <w:r w:rsidR="00DF32EA">
        <w:rPr>
          <w:rFonts w:asciiTheme="minorHAnsi" w:hAnsiTheme="minorHAnsi" w:cstheme="minorHAnsi"/>
          <w:b/>
          <w:sz w:val="22"/>
          <w:szCs w:val="22"/>
        </w:rPr>
        <w:t>7</w:t>
      </w:r>
      <w:r w:rsidR="00F324B6" w:rsidRPr="00B92077">
        <w:rPr>
          <w:rFonts w:asciiTheme="minorHAnsi" w:hAnsiTheme="minorHAnsi" w:cstheme="minorHAnsi"/>
          <w:b/>
          <w:sz w:val="22"/>
          <w:szCs w:val="22"/>
        </w:rPr>
        <w:t>“</w:t>
      </w:r>
    </w:p>
    <w:p w14:paraId="254A2239" w14:textId="77777777" w:rsidR="00F324B6" w:rsidRPr="00B92077" w:rsidRDefault="00F324B6" w:rsidP="00C163A4">
      <w:pPr>
        <w:pStyle w:val="Zkladntext2"/>
        <w:spacing w:before="120"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0FB914" w14:textId="64E4286E" w:rsidR="007953B5" w:rsidRPr="00B92077" w:rsidRDefault="007953B5" w:rsidP="00C163A4">
      <w:pPr>
        <w:spacing w:before="120" w:after="120"/>
        <w:jc w:val="center"/>
        <w:rPr>
          <w:rFonts w:cstheme="minorHAnsi"/>
        </w:rPr>
      </w:pPr>
      <w:r w:rsidRPr="00B92077">
        <w:rPr>
          <w:rFonts w:cstheme="minorHAnsi"/>
        </w:rPr>
        <w:t>V souladu s § 31 ZZVZ Vás tímto vyzývám k podání nabídky a současně prokázání kvalifikace na veřejnou zakázku malého rozsahu</w:t>
      </w:r>
      <w:r w:rsidR="006C277A" w:rsidRPr="00B92077">
        <w:rPr>
          <w:rFonts w:cstheme="minorHAnsi"/>
        </w:rPr>
        <w:t xml:space="preserve"> </w:t>
      </w:r>
      <w:r w:rsidR="006173BA" w:rsidRPr="00B92077">
        <w:rPr>
          <w:rFonts w:cstheme="minorHAnsi"/>
        </w:rPr>
        <w:t xml:space="preserve">zadávanou mimo režim </w:t>
      </w:r>
      <w:r w:rsidR="002F35E1">
        <w:rPr>
          <w:rFonts w:cstheme="minorHAnsi"/>
        </w:rPr>
        <w:t>ZZVZ</w:t>
      </w:r>
      <w:r w:rsidRPr="00B92077">
        <w:rPr>
          <w:rFonts w:cstheme="minorHAnsi"/>
        </w:rPr>
        <w:t>:</w:t>
      </w:r>
    </w:p>
    <w:p w14:paraId="7E3BFBF8" w14:textId="0DAACD9A" w:rsidR="006C277A" w:rsidRPr="00B92077" w:rsidRDefault="006C277A" w:rsidP="00C163A4">
      <w:pPr>
        <w:spacing w:before="120" w:after="120"/>
        <w:jc w:val="center"/>
        <w:rPr>
          <w:rFonts w:cstheme="minorHAnsi"/>
        </w:rPr>
      </w:pPr>
    </w:p>
    <w:p w14:paraId="6C9E3B06" w14:textId="77777777" w:rsidR="00B92077" w:rsidRPr="00B92077" w:rsidRDefault="00B92077" w:rsidP="00C163A4">
      <w:pPr>
        <w:spacing w:before="120" w:after="120"/>
        <w:jc w:val="center"/>
        <w:rPr>
          <w:rFonts w:cstheme="minorHAnsi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6C277A" w:rsidRPr="00B92077" w14:paraId="7E7BC90E" w14:textId="77777777" w:rsidTr="006C277A">
        <w:tc>
          <w:tcPr>
            <w:tcW w:w="3118" w:type="dxa"/>
            <w:vAlign w:val="center"/>
          </w:tcPr>
          <w:p w14:paraId="5E3E52C7" w14:textId="77777777" w:rsidR="006C277A" w:rsidRPr="00B92077" w:rsidRDefault="006C277A" w:rsidP="00C163A4">
            <w:pPr>
              <w:spacing w:before="120" w:after="120"/>
              <w:jc w:val="both"/>
              <w:rPr>
                <w:rFonts w:cs="Arial"/>
                <w:bCs/>
              </w:rPr>
            </w:pPr>
            <w:r w:rsidRPr="00B92077">
              <w:rPr>
                <w:rFonts w:cs="Arial"/>
                <w:bCs/>
              </w:rPr>
              <w:t>Název veřejné zakázky:</w:t>
            </w:r>
          </w:p>
        </w:tc>
        <w:tc>
          <w:tcPr>
            <w:tcW w:w="5529" w:type="dxa"/>
          </w:tcPr>
          <w:p w14:paraId="17FA7589" w14:textId="49605386" w:rsidR="006C277A" w:rsidRPr="000930DA" w:rsidRDefault="00B95EBF" w:rsidP="000930DA">
            <w:pPr>
              <w:pStyle w:val="Zkladntext2"/>
              <w:spacing w:before="120"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Zajištění </w:t>
            </w:r>
            <w:r w:rsidR="005116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komplexních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cestovních služeb v období 2025-202</w:t>
            </w:r>
            <w:r w:rsidR="00DF32E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</w:tr>
      <w:tr w:rsidR="006C277A" w:rsidRPr="00B92077" w14:paraId="49929373" w14:textId="77777777" w:rsidTr="006C277A">
        <w:tc>
          <w:tcPr>
            <w:tcW w:w="3118" w:type="dxa"/>
            <w:vAlign w:val="center"/>
          </w:tcPr>
          <w:p w14:paraId="6DDD1871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Druh zakázky:</w:t>
            </w:r>
          </w:p>
        </w:tc>
        <w:tc>
          <w:tcPr>
            <w:tcW w:w="5529" w:type="dxa"/>
          </w:tcPr>
          <w:p w14:paraId="55FF98B7" w14:textId="75B662DA" w:rsidR="006C277A" w:rsidRPr="00B92077" w:rsidRDefault="006C277A" w:rsidP="00C163A4">
            <w:pPr>
              <w:spacing w:before="120" w:after="120"/>
              <w:jc w:val="both"/>
              <w:rPr>
                <w:rFonts w:cs="Arial"/>
                <w:bCs/>
              </w:rPr>
            </w:pPr>
            <w:r w:rsidRPr="00B92077">
              <w:rPr>
                <w:rFonts w:cs="Arial"/>
                <w:bCs/>
              </w:rPr>
              <w:t>Veřejná zakázka malého rozsahu</w:t>
            </w:r>
            <w:r w:rsidR="001A68AB">
              <w:rPr>
                <w:rFonts w:cs="Arial"/>
                <w:bCs/>
              </w:rPr>
              <w:t xml:space="preserve"> na služby</w:t>
            </w:r>
          </w:p>
        </w:tc>
      </w:tr>
      <w:tr w:rsidR="006C277A" w:rsidRPr="00B92077" w14:paraId="50601C62" w14:textId="77777777" w:rsidTr="006C277A">
        <w:tc>
          <w:tcPr>
            <w:tcW w:w="3118" w:type="dxa"/>
            <w:vAlign w:val="center"/>
          </w:tcPr>
          <w:p w14:paraId="172F7CFE" w14:textId="77777777" w:rsidR="006C277A" w:rsidRPr="00B92077" w:rsidRDefault="006C277A" w:rsidP="00C163A4">
            <w:pPr>
              <w:spacing w:before="120" w:after="120"/>
              <w:rPr>
                <w:rFonts w:cs="Arial"/>
                <w:bCs/>
              </w:rPr>
            </w:pPr>
            <w:r w:rsidRPr="00B92077">
              <w:rPr>
                <w:rFonts w:cs="Arial"/>
                <w:bCs/>
              </w:rPr>
              <w:t>Druh zadávacího řízení:</w:t>
            </w:r>
          </w:p>
        </w:tc>
        <w:tc>
          <w:tcPr>
            <w:tcW w:w="5529" w:type="dxa"/>
          </w:tcPr>
          <w:p w14:paraId="13DAEA6D" w14:textId="77777777" w:rsidR="006C277A" w:rsidRPr="00B92077" w:rsidRDefault="006C277A" w:rsidP="00C163A4">
            <w:pPr>
              <w:spacing w:before="120" w:after="120"/>
              <w:jc w:val="both"/>
              <w:rPr>
                <w:rFonts w:cs="Arial"/>
                <w:bCs/>
              </w:rPr>
            </w:pPr>
            <w:r w:rsidRPr="00B92077">
              <w:rPr>
                <w:rFonts w:cs="Arial"/>
                <w:bCs/>
              </w:rPr>
              <w:t xml:space="preserve">Mimo režim </w:t>
            </w:r>
            <w:r w:rsidR="00226D02" w:rsidRPr="00B92077">
              <w:rPr>
                <w:rFonts w:cs="Arial"/>
                <w:bCs/>
              </w:rPr>
              <w:t>ZZVZ</w:t>
            </w:r>
            <w:r w:rsidRPr="00B92077">
              <w:rPr>
                <w:rFonts w:cs="Arial"/>
                <w:bCs/>
              </w:rPr>
              <w:t xml:space="preserve"> (veřejná zakázka malého rozsahu</w:t>
            </w:r>
            <w:r w:rsidR="00226D02" w:rsidRPr="00B92077">
              <w:rPr>
                <w:rFonts w:cs="Arial"/>
                <w:bCs/>
              </w:rPr>
              <w:t>, která se neřídí ZZVZ</w:t>
            </w:r>
            <w:r w:rsidRPr="00B92077">
              <w:rPr>
                <w:rFonts w:cs="Arial"/>
                <w:bCs/>
              </w:rPr>
              <w:t>)</w:t>
            </w:r>
          </w:p>
        </w:tc>
      </w:tr>
      <w:tr w:rsidR="001A68AB" w:rsidRPr="00B92077" w14:paraId="58695DB1" w14:textId="77777777" w:rsidTr="006C277A">
        <w:tc>
          <w:tcPr>
            <w:tcW w:w="3118" w:type="dxa"/>
            <w:vAlign w:val="center"/>
          </w:tcPr>
          <w:p w14:paraId="5902CFF9" w14:textId="42BF0EBB" w:rsidR="001A68AB" w:rsidRPr="001A68AB" w:rsidRDefault="001A68AB" w:rsidP="00C163A4">
            <w:pPr>
              <w:spacing w:before="120" w:after="120"/>
              <w:rPr>
                <w:rFonts w:cs="Arial"/>
                <w:bCs/>
              </w:rPr>
            </w:pPr>
            <w:r w:rsidRPr="001A68AB">
              <w:rPr>
                <w:rFonts w:cs="Arial"/>
                <w:bCs/>
              </w:rPr>
              <w:t>CPV kódy:</w:t>
            </w:r>
          </w:p>
        </w:tc>
        <w:tc>
          <w:tcPr>
            <w:tcW w:w="5529" w:type="dxa"/>
          </w:tcPr>
          <w:p w14:paraId="64EA923D" w14:textId="77777777" w:rsidR="001A68AB" w:rsidRDefault="00A813F0" w:rsidP="00C163A4">
            <w:pPr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630</w:t>
            </w:r>
            <w:r w:rsidR="00F84D50">
              <w:rPr>
                <w:rFonts w:cs="Arial"/>
                <w:bCs/>
              </w:rPr>
              <w:t>00000-</w:t>
            </w:r>
            <w:r w:rsidR="002D5ABB">
              <w:rPr>
                <w:rFonts w:cs="Arial"/>
                <w:bCs/>
              </w:rPr>
              <w:t>9 Pomocné a doplňkové</w:t>
            </w:r>
            <w:r w:rsidR="008B5903">
              <w:rPr>
                <w:rFonts w:cs="Arial"/>
                <w:bCs/>
              </w:rPr>
              <w:t xml:space="preserve"> dopravní služby; provozování cestovních agentur</w:t>
            </w:r>
          </w:p>
          <w:p w14:paraId="5BF1702D" w14:textId="6C283CB9" w:rsidR="008B5903" w:rsidRPr="001A68AB" w:rsidRDefault="00AA47C2" w:rsidP="00C163A4">
            <w:pPr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66518000-4 Služby zprostředkovatelů</w:t>
            </w:r>
            <w:r w:rsidR="00B671E8">
              <w:rPr>
                <w:rFonts w:cs="Arial"/>
                <w:bCs/>
              </w:rPr>
              <w:t xml:space="preserve"> pojištění a pojišťove</w:t>
            </w:r>
            <w:r w:rsidR="00590805">
              <w:rPr>
                <w:rFonts w:cs="Arial"/>
                <w:bCs/>
              </w:rPr>
              <w:t>n</w:t>
            </w:r>
          </w:p>
        </w:tc>
      </w:tr>
    </w:tbl>
    <w:p w14:paraId="122DABB4" w14:textId="0D4B4A39" w:rsidR="006C277A" w:rsidRPr="00B92077" w:rsidRDefault="006C277A" w:rsidP="00C163A4">
      <w:pPr>
        <w:spacing w:before="120" w:after="120"/>
        <w:rPr>
          <w:rFonts w:cstheme="minorHAnsi"/>
        </w:rPr>
      </w:pPr>
    </w:p>
    <w:p w14:paraId="1C6B15B2" w14:textId="77777777" w:rsidR="00B92077" w:rsidRPr="00B92077" w:rsidRDefault="00B92077" w:rsidP="00C163A4">
      <w:pPr>
        <w:spacing w:before="120" w:after="120"/>
        <w:rPr>
          <w:rFonts w:cstheme="minorHAnsi"/>
        </w:rPr>
      </w:pPr>
    </w:p>
    <w:p w14:paraId="7D20D288" w14:textId="77777777" w:rsidR="006C277A" w:rsidRPr="00B92077" w:rsidRDefault="006C277A" w:rsidP="00C163A4">
      <w:pPr>
        <w:spacing w:before="120" w:after="120"/>
        <w:rPr>
          <w:rFonts w:cstheme="minorHAnsi"/>
          <w:b/>
        </w:rPr>
      </w:pPr>
      <w:r w:rsidRPr="00B92077">
        <w:rPr>
          <w:rFonts w:cstheme="minorHAnsi"/>
          <w:b/>
        </w:rPr>
        <w:t>Identifikační údaje Zadavatele:</w:t>
      </w:r>
    </w:p>
    <w:p w14:paraId="6F39A9CF" w14:textId="77777777" w:rsidR="006C277A" w:rsidRPr="00B92077" w:rsidRDefault="006C277A" w:rsidP="00C163A4">
      <w:pPr>
        <w:spacing w:before="120" w:after="120"/>
        <w:rPr>
          <w:rFonts w:cstheme="minorHAnsi"/>
          <w:b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6C277A" w:rsidRPr="00B92077" w14:paraId="71153A8A" w14:textId="77777777" w:rsidTr="006C277A">
        <w:tc>
          <w:tcPr>
            <w:tcW w:w="3118" w:type="dxa"/>
          </w:tcPr>
          <w:p w14:paraId="12345487" w14:textId="77777777" w:rsidR="006C277A" w:rsidRPr="00B92077" w:rsidRDefault="006C277A" w:rsidP="00C163A4">
            <w:pPr>
              <w:spacing w:before="120" w:after="120"/>
              <w:rPr>
                <w:rFonts w:cs="Arial"/>
                <w:b/>
              </w:rPr>
            </w:pPr>
            <w:r w:rsidRPr="00B92077">
              <w:rPr>
                <w:rFonts w:cs="Arial"/>
                <w:b/>
              </w:rPr>
              <w:t>Zadavatel:</w:t>
            </w:r>
          </w:p>
        </w:tc>
        <w:tc>
          <w:tcPr>
            <w:tcW w:w="5529" w:type="dxa"/>
            <w:vAlign w:val="center"/>
          </w:tcPr>
          <w:p w14:paraId="7C9B68ED" w14:textId="77777777" w:rsidR="006C277A" w:rsidRPr="00B92077" w:rsidRDefault="006C277A" w:rsidP="00C163A4">
            <w:pPr>
              <w:pStyle w:val="Pedmtkomente"/>
              <w:spacing w:before="120" w:after="120"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2077">
              <w:rPr>
                <w:rFonts w:asciiTheme="minorHAnsi" w:hAnsiTheme="minorHAnsi" w:cs="Arial"/>
                <w:sz w:val="22"/>
                <w:szCs w:val="22"/>
              </w:rPr>
              <w:t>Operátor ICT, a.s.</w:t>
            </w:r>
          </w:p>
        </w:tc>
      </w:tr>
      <w:tr w:rsidR="006C277A" w:rsidRPr="00B92077" w14:paraId="7D9454B2" w14:textId="77777777" w:rsidTr="006C277A">
        <w:tc>
          <w:tcPr>
            <w:tcW w:w="3118" w:type="dxa"/>
          </w:tcPr>
          <w:p w14:paraId="5673B672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Sídlo:</w:t>
            </w:r>
          </w:p>
        </w:tc>
        <w:tc>
          <w:tcPr>
            <w:tcW w:w="5529" w:type="dxa"/>
            <w:vAlign w:val="center"/>
          </w:tcPr>
          <w:p w14:paraId="302B0610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Dělnická 213/12, 170 00 Praha 7</w:t>
            </w:r>
          </w:p>
        </w:tc>
      </w:tr>
      <w:tr w:rsidR="006C277A" w:rsidRPr="00B92077" w14:paraId="2A216437" w14:textId="77777777" w:rsidTr="006C277A">
        <w:tc>
          <w:tcPr>
            <w:tcW w:w="3118" w:type="dxa"/>
            <w:vAlign w:val="center"/>
          </w:tcPr>
          <w:p w14:paraId="3E823C68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IČO:</w:t>
            </w:r>
          </w:p>
        </w:tc>
        <w:tc>
          <w:tcPr>
            <w:tcW w:w="5529" w:type="dxa"/>
            <w:vAlign w:val="center"/>
          </w:tcPr>
          <w:p w14:paraId="2554327B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02795281</w:t>
            </w:r>
          </w:p>
        </w:tc>
      </w:tr>
      <w:tr w:rsidR="006C277A" w:rsidRPr="00B92077" w14:paraId="00CF517E" w14:textId="77777777" w:rsidTr="006C277A">
        <w:tc>
          <w:tcPr>
            <w:tcW w:w="3118" w:type="dxa"/>
            <w:vAlign w:val="center"/>
          </w:tcPr>
          <w:p w14:paraId="5E0E490D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DIČ:</w:t>
            </w:r>
          </w:p>
        </w:tc>
        <w:tc>
          <w:tcPr>
            <w:tcW w:w="5529" w:type="dxa"/>
            <w:vAlign w:val="center"/>
          </w:tcPr>
          <w:p w14:paraId="651564F7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CZ02795281</w:t>
            </w:r>
          </w:p>
        </w:tc>
      </w:tr>
      <w:tr w:rsidR="006C277A" w:rsidRPr="00B92077" w14:paraId="6946C554" w14:textId="77777777" w:rsidTr="006C277A">
        <w:tc>
          <w:tcPr>
            <w:tcW w:w="3118" w:type="dxa"/>
            <w:vAlign w:val="center"/>
          </w:tcPr>
          <w:p w14:paraId="2C76089F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Datová schránka:</w:t>
            </w:r>
          </w:p>
        </w:tc>
        <w:tc>
          <w:tcPr>
            <w:tcW w:w="5529" w:type="dxa"/>
            <w:vAlign w:val="center"/>
          </w:tcPr>
          <w:p w14:paraId="473577EE" w14:textId="77777777" w:rsidR="006C277A" w:rsidRPr="00B92077" w:rsidRDefault="006C277A" w:rsidP="00C163A4">
            <w:pPr>
              <w:spacing w:before="120" w:after="120"/>
              <w:rPr>
                <w:rFonts w:cs="Arial"/>
              </w:rPr>
            </w:pPr>
            <w:r w:rsidRPr="00B92077">
              <w:rPr>
                <w:rFonts w:cs="Arial"/>
              </w:rPr>
              <w:t>3xqfe9b</w:t>
            </w:r>
          </w:p>
        </w:tc>
      </w:tr>
      <w:tr w:rsidR="00AE17EA" w:rsidRPr="00B92077" w14:paraId="567F6ABA" w14:textId="77777777" w:rsidTr="006C277A">
        <w:tc>
          <w:tcPr>
            <w:tcW w:w="3118" w:type="dxa"/>
            <w:vAlign w:val="center"/>
          </w:tcPr>
          <w:p w14:paraId="49CE6B25" w14:textId="712E4825" w:rsidR="00AE17EA" w:rsidRPr="00B92077" w:rsidRDefault="00AE17EA" w:rsidP="00C163A4">
            <w:pPr>
              <w:spacing w:before="120" w:after="120"/>
              <w:rPr>
                <w:rFonts w:cs="Arial"/>
              </w:rPr>
            </w:pPr>
            <w:r w:rsidRPr="00B92077">
              <w:t>Údaje o přístupu k zadávací dokumentaci:</w:t>
            </w:r>
          </w:p>
        </w:tc>
        <w:tc>
          <w:tcPr>
            <w:tcW w:w="5529" w:type="dxa"/>
            <w:vAlign w:val="center"/>
          </w:tcPr>
          <w:p w14:paraId="0EF134B3" w14:textId="303BC8F3" w:rsidR="00AE17EA" w:rsidRPr="00B92077" w:rsidRDefault="00AE17EA" w:rsidP="00C163A4">
            <w:pPr>
              <w:spacing w:before="120" w:after="120"/>
              <w:rPr>
                <w:rFonts w:cs="Arial"/>
              </w:rPr>
            </w:pPr>
            <w:r w:rsidRPr="00B92077">
              <w:t xml:space="preserve">Zadávací dokumentace je uveřejněna na profilu zadavatele </w:t>
            </w:r>
            <w:hyperlink r:id="rId8" w:history="1">
              <w:r w:rsidRPr="00B92077">
                <w:rPr>
                  <w:rStyle w:val="Hypertextovodkaz"/>
                  <w:rFonts w:ascii="Calibri" w:hAnsi="Calibri" w:cs="Calibri"/>
                </w:rPr>
                <w:t>https://zakazky.operatorict.cz</w:t>
              </w:r>
            </w:hyperlink>
          </w:p>
        </w:tc>
      </w:tr>
    </w:tbl>
    <w:p w14:paraId="6A2A21F4" w14:textId="77777777" w:rsidR="006C277A" w:rsidRPr="00B92077" w:rsidRDefault="006C277A" w:rsidP="00C163A4">
      <w:pPr>
        <w:spacing w:before="120" w:after="120"/>
        <w:rPr>
          <w:rFonts w:cstheme="minorHAnsi"/>
          <w:b/>
          <w:bCs/>
        </w:rPr>
        <w:sectPr w:rsidR="006C277A" w:rsidRPr="00B92077" w:rsidSect="007953B5">
          <w:headerReference w:type="default" r:id="rId9"/>
          <w:footerReference w:type="default" r:id="rId10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14:paraId="0DE5020B" w14:textId="3D0D695A" w:rsidR="003322B2" w:rsidRPr="00C163A4" w:rsidRDefault="00504D2B" w:rsidP="00C163A4">
      <w:pPr>
        <w:pStyle w:val="Odstavecseseznamem"/>
        <w:numPr>
          <w:ilvl w:val="0"/>
          <w:numId w:val="6"/>
        </w:numPr>
        <w:spacing w:before="120" w:after="120" w:line="259" w:lineRule="auto"/>
        <w:ind w:left="0" w:firstLine="0"/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C163A4">
        <w:rPr>
          <w:rFonts w:cstheme="minorHAnsi"/>
          <w:b/>
          <w:bCs/>
          <w:i/>
          <w:u w:val="single"/>
        </w:rPr>
        <w:lastRenderedPageBreak/>
        <w:t>PŘEDMĚT PLNĚNÍ</w:t>
      </w:r>
    </w:p>
    <w:p w14:paraId="2509E520" w14:textId="77777777" w:rsidR="00964C44" w:rsidRDefault="001A68AB" w:rsidP="00BD274B">
      <w:pPr>
        <w:spacing w:before="120" w:after="120"/>
        <w:jc w:val="both"/>
        <w:rPr>
          <w:rFonts w:cstheme="minorHAnsi"/>
          <w:bCs/>
        </w:rPr>
      </w:pPr>
      <w:r w:rsidRPr="001A68AB">
        <w:rPr>
          <w:rFonts w:cstheme="minorHAnsi"/>
          <w:bCs/>
        </w:rPr>
        <w:t xml:space="preserve">Předmětem plnění veřejné zakázky je zajištění </w:t>
      </w:r>
      <w:r w:rsidR="006F78EF">
        <w:rPr>
          <w:rFonts w:cstheme="minorHAnsi"/>
          <w:bCs/>
        </w:rPr>
        <w:t xml:space="preserve">cestovních </w:t>
      </w:r>
      <w:r w:rsidR="001123BB">
        <w:rPr>
          <w:rFonts w:cstheme="minorHAnsi"/>
          <w:bCs/>
        </w:rPr>
        <w:t xml:space="preserve">a pojišťovacích </w:t>
      </w:r>
      <w:r w:rsidRPr="001A68AB">
        <w:rPr>
          <w:rFonts w:cstheme="minorHAnsi"/>
          <w:bCs/>
        </w:rPr>
        <w:t>služeb spočívajících v</w:t>
      </w:r>
      <w:r w:rsidR="00F37EB6">
        <w:rPr>
          <w:rFonts w:cstheme="minorHAnsi"/>
          <w:bCs/>
        </w:rPr>
        <w:t>:</w:t>
      </w:r>
      <w:r w:rsidRPr="001A68AB">
        <w:rPr>
          <w:rFonts w:cstheme="minorHAnsi"/>
          <w:bCs/>
        </w:rPr>
        <w:t xml:space="preserve"> </w:t>
      </w:r>
    </w:p>
    <w:p w14:paraId="62AF1AEF" w14:textId="77777777" w:rsidR="00213C8D" w:rsidRPr="000E187B" w:rsidRDefault="00213C8D" w:rsidP="00213C8D">
      <w:pPr>
        <w:pStyle w:val="RLTextlnkuslovan"/>
        <w:keepNext/>
        <w:numPr>
          <w:ilvl w:val="0"/>
          <w:numId w:val="43"/>
        </w:numPr>
        <w:rPr>
          <w:rFonts w:asciiTheme="minorHAnsi" w:hAnsiTheme="minorHAnsi" w:cstheme="minorHAnsi"/>
          <w:sz w:val="22"/>
        </w:rPr>
      </w:pPr>
      <w:r w:rsidRPr="000E187B">
        <w:rPr>
          <w:rFonts w:asciiTheme="minorHAnsi" w:hAnsiTheme="minorHAnsi" w:cstheme="minorHAnsi"/>
          <w:sz w:val="22"/>
        </w:rPr>
        <w:t>Zajištění letenek, vlakových a autobusových jízdenek a trajektů</w:t>
      </w:r>
      <w:r>
        <w:rPr>
          <w:rFonts w:asciiTheme="minorHAnsi" w:hAnsiTheme="minorHAnsi" w:cstheme="minorHAnsi"/>
          <w:sz w:val="22"/>
        </w:rPr>
        <w:t xml:space="preserve">, služeb taxi, případně dalších dopravních prostředků všech cenových kategorií na </w:t>
      </w:r>
      <w:r w:rsidRPr="000E187B">
        <w:rPr>
          <w:rFonts w:asciiTheme="minorHAnsi" w:hAnsiTheme="minorHAnsi" w:cstheme="minorHAnsi"/>
          <w:sz w:val="22"/>
        </w:rPr>
        <w:t>základě specifikované destinace, počtu cestujících a data. V oblasti zajištění letenek služby zahrnují:</w:t>
      </w:r>
    </w:p>
    <w:p w14:paraId="14DFD372" w14:textId="77777777" w:rsidR="0050756C" w:rsidRPr="0050756C" w:rsidRDefault="003545BA" w:rsidP="0019592A">
      <w:pPr>
        <w:pStyle w:val="Odstavecseseznamem"/>
        <w:numPr>
          <w:ilvl w:val="1"/>
          <w:numId w:val="43"/>
        </w:numPr>
        <w:spacing w:before="120"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50756C">
        <w:rPr>
          <w:rFonts w:cstheme="minorHAnsi"/>
          <w:lang w:eastAsia="cs-CZ"/>
        </w:rPr>
        <w:t>Zprostředkování nákupu, rezervace a změn letenek</w:t>
      </w:r>
    </w:p>
    <w:p w14:paraId="0C57D342" w14:textId="77777777" w:rsidR="000D61B0" w:rsidRPr="000D61B0" w:rsidRDefault="003545BA" w:rsidP="0019592A">
      <w:pPr>
        <w:pStyle w:val="Odstavecseseznamem"/>
        <w:numPr>
          <w:ilvl w:val="1"/>
          <w:numId w:val="43"/>
        </w:numPr>
        <w:spacing w:before="120"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50756C">
        <w:rPr>
          <w:rFonts w:cstheme="minorHAnsi"/>
          <w:lang w:eastAsia="cs-CZ"/>
        </w:rPr>
        <w:t>Možnost změn před vystavením letenky (jméno účastníka, datum a čas odletu/příletu, zrušení rezervace)</w:t>
      </w:r>
    </w:p>
    <w:p w14:paraId="672DDB5C" w14:textId="77777777" w:rsidR="000D61B0" w:rsidRPr="000D61B0" w:rsidRDefault="003545BA" w:rsidP="0019592A">
      <w:pPr>
        <w:pStyle w:val="Odstavecseseznamem"/>
        <w:numPr>
          <w:ilvl w:val="1"/>
          <w:numId w:val="43"/>
        </w:numPr>
        <w:spacing w:before="120"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0D61B0">
        <w:rPr>
          <w:rFonts w:cstheme="minorHAnsi"/>
          <w:lang w:eastAsia="cs-CZ"/>
        </w:rPr>
        <w:t>Rezervace kombinovaných letů</w:t>
      </w:r>
    </w:p>
    <w:p w14:paraId="168C9EF4" w14:textId="77777777" w:rsidR="000D61B0" w:rsidRPr="000D61B0" w:rsidRDefault="003545BA" w:rsidP="0019592A">
      <w:pPr>
        <w:pStyle w:val="Odstavecseseznamem"/>
        <w:numPr>
          <w:ilvl w:val="1"/>
          <w:numId w:val="43"/>
        </w:numPr>
        <w:spacing w:before="120"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0D61B0">
        <w:rPr>
          <w:rFonts w:cstheme="minorHAnsi"/>
          <w:lang w:eastAsia="cs-CZ"/>
        </w:rPr>
        <w:t>Sledování termínů pro vystavení letenky a upozornění na změny</w:t>
      </w:r>
    </w:p>
    <w:p w14:paraId="3156436D" w14:textId="21500997" w:rsidR="003545BA" w:rsidRPr="005415A9" w:rsidRDefault="003545BA" w:rsidP="0019592A">
      <w:pPr>
        <w:pStyle w:val="Odstavecseseznamem"/>
        <w:numPr>
          <w:ilvl w:val="1"/>
          <w:numId w:val="43"/>
        </w:numPr>
        <w:spacing w:before="120"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0D61B0">
        <w:rPr>
          <w:rFonts w:cstheme="minorHAnsi"/>
          <w:lang w:eastAsia="cs-CZ"/>
        </w:rPr>
        <w:t>Elektronické doručení letenek</w:t>
      </w:r>
    </w:p>
    <w:p w14:paraId="48DE0C3D" w14:textId="2A161FE8" w:rsidR="005415A9" w:rsidRPr="000D61B0" w:rsidRDefault="005415A9" w:rsidP="0019592A">
      <w:pPr>
        <w:pStyle w:val="Odstavecseseznamem"/>
        <w:numPr>
          <w:ilvl w:val="1"/>
          <w:numId w:val="43"/>
        </w:numPr>
        <w:spacing w:before="120"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3545BA">
        <w:rPr>
          <w:rFonts w:cstheme="minorHAnsi"/>
          <w:lang w:eastAsia="cs-CZ"/>
        </w:rPr>
        <w:t>Poskytnutí lhůty pro zachování ceny letenek po d</w:t>
      </w:r>
      <w:r>
        <w:rPr>
          <w:rFonts w:cstheme="minorHAnsi"/>
          <w:lang w:eastAsia="cs-CZ"/>
        </w:rPr>
        <w:t>o</w:t>
      </w:r>
      <w:r w:rsidRPr="003545BA">
        <w:rPr>
          <w:rFonts w:cstheme="minorHAnsi"/>
          <w:lang w:eastAsia="cs-CZ"/>
        </w:rPr>
        <w:t xml:space="preserve">bu minimálně </w:t>
      </w:r>
      <w:r w:rsidR="00213C8D">
        <w:rPr>
          <w:rFonts w:cstheme="minorHAnsi"/>
          <w:lang w:eastAsia="cs-CZ"/>
        </w:rPr>
        <w:t>24</w:t>
      </w:r>
      <w:r w:rsidRPr="003545BA">
        <w:rPr>
          <w:rFonts w:cstheme="minorHAnsi"/>
          <w:lang w:eastAsia="cs-CZ"/>
        </w:rPr>
        <w:t xml:space="preserve"> hod</w:t>
      </w:r>
    </w:p>
    <w:p w14:paraId="628C3C2C" w14:textId="4C4C46F7" w:rsidR="003545BA" w:rsidRPr="003545BA" w:rsidRDefault="003545BA" w:rsidP="0019592A">
      <w:pPr>
        <w:numPr>
          <w:ilvl w:val="0"/>
          <w:numId w:val="36"/>
        </w:numPr>
        <w:spacing w:before="120" w:after="0" w:line="240" w:lineRule="auto"/>
        <w:rPr>
          <w:rFonts w:eastAsia="Times New Roman" w:cstheme="minorHAnsi"/>
          <w:lang w:eastAsia="cs-CZ"/>
        </w:rPr>
      </w:pPr>
      <w:r w:rsidRPr="003545BA">
        <w:rPr>
          <w:rFonts w:eastAsia="Times New Roman" w:cstheme="minorHAnsi"/>
          <w:lang w:eastAsia="cs-CZ"/>
        </w:rPr>
        <w:t>Zajištění ubytování dle požadavků objednatele, včetně jasného vymezení cenové kategorie a storno podmínek</w:t>
      </w:r>
      <w:r w:rsidR="00605159">
        <w:rPr>
          <w:rFonts w:eastAsia="Times New Roman" w:cstheme="minorHAnsi"/>
          <w:lang w:eastAsia="cs-CZ"/>
        </w:rPr>
        <w:t>.</w:t>
      </w:r>
    </w:p>
    <w:p w14:paraId="04718AE6" w14:textId="6FFC26F9" w:rsidR="003545BA" w:rsidRPr="003545BA" w:rsidRDefault="003545BA" w:rsidP="0019592A">
      <w:pPr>
        <w:numPr>
          <w:ilvl w:val="0"/>
          <w:numId w:val="37"/>
        </w:numPr>
        <w:spacing w:before="120" w:after="0" w:line="240" w:lineRule="auto"/>
        <w:rPr>
          <w:rFonts w:eastAsia="Times New Roman" w:cstheme="minorHAnsi"/>
          <w:lang w:eastAsia="cs-CZ"/>
        </w:rPr>
      </w:pPr>
      <w:r w:rsidRPr="003545BA">
        <w:rPr>
          <w:rFonts w:eastAsia="Times New Roman" w:cstheme="minorHAnsi"/>
          <w:lang w:eastAsia="cs-CZ"/>
        </w:rPr>
        <w:t>Zajištění odpovídajícího cestovního pojištění, včetně konzultace a vyřízení pojištění na míru.</w:t>
      </w:r>
    </w:p>
    <w:p w14:paraId="7384E679" w14:textId="77777777" w:rsidR="00AA0CA8" w:rsidRDefault="003545BA" w:rsidP="0019592A">
      <w:pPr>
        <w:numPr>
          <w:ilvl w:val="0"/>
          <w:numId w:val="38"/>
        </w:numPr>
        <w:spacing w:before="120" w:after="0" w:line="240" w:lineRule="auto"/>
        <w:rPr>
          <w:rFonts w:eastAsia="Times New Roman" w:cstheme="minorHAnsi"/>
          <w:lang w:eastAsia="cs-CZ"/>
        </w:rPr>
      </w:pPr>
      <w:r w:rsidRPr="003545BA">
        <w:rPr>
          <w:rFonts w:eastAsia="Times New Roman" w:cstheme="minorHAnsi"/>
          <w:lang w:eastAsia="cs-CZ"/>
        </w:rPr>
        <w:t>Kompletní vízová podpora zahrnující poradenství, vyřízení a doručení vízových dokumentů na základě požadavků (typ víza, termín pobytu, cílová země).</w:t>
      </w:r>
    </w:p>
    <w:p w14:paraId="7FD5FD52" w14:textId="53ADAC42" w:rsidR="00E5414D" w:rsidRPr="00D160DD" w:rsidRDefault="003545BA" w:rsidP="00D160DD">
      <w:pPr>
        <w:numPr>
          <w:ilvl w:val="0"/>
          <w:numId w:val="38"/>
        </w:numPr>
        <w:spacing w:before="120" w:after="0" w:line="240" w:lineRule="auto"/>
        <w:ind w:left="714" w:hanging="357"/>
        <w:rPr>
          <w:rFonts w:eastAsia="Times New Roman" w:cstheme="minorHAnsi"/>
          <w:lang w:eastAsia="cs-CZ"/>
        </w:rPr>
      </w:pPr>
      <w:r w:rsidRPr="003545BA">
        <w:rPr>
          <w:rFonts w:eastAsia="Times New Roman" w:cstheme="minorHAnsi"/>
          <w:lang w:eastAsia="cs-CZ"/>
        </w:rPr>
        <w:t>Poskytnutí asistenční pomoci a podpory i mimo standardní pracovní dobu, včetně řešení krizových situací během cesty.</w:t>
      </w:r>
    </w:p>
    <w:p w14:paraId="1C8EE605" w14:textId="77777777" w:rsidR="006C277A" w:rsidRPr="00C163A4" w:rsidRDefault="00007431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C163A4">
        <w:rPr>
          <w:rFonts w:cstheme="minorHAnsi"/>
          <w:b/>
          <w:bCs/>
          <w:i/>
          <w:u w:val="single"/>
        </w:rPr>
        <w:t>PŘEDPOKLÁDANÁ HODNOTA VEŘEJNÉ ZAKÁZKY</w:t>
      </w:r>
    </w:p>
    <w:p w14:paraId="0DCF861D" w14:textId="3076E70E" w:rsidR="001A68AB" w:rsidRPr="001A68AB" w:rsidRDefault="001A68AB" w:rsidP="001A68AB">
      <w:pPr>
        <w:spacing w:before="120" w:after="120"/>
        <w:jc w:val="both"/>
        <w:rPr>
          <w:rFonts w:cstheme="minorHAnsi"/>
          <w:bCs/>
        </w:rPr>
      </w:pPr>
      <w:r w:rsidRPr="001A68AB">
        <w:rPr>
          <w:rFonts w:cstheme="minorHAnsi"/>
          <w:bCs/>
        </w:rPr>
        <w:t xml:space="preserve">Předpokládaná </w:t>
      </w:r>
      <w:r w:rsidRPr="001A68AB">
        <w:rPr>
          <w:rFonts w:cstheme="minorHAnsi"/>
          <w:bCs/>
          <w:color w:val="000000" w:themeColor="text1"/>
        </w:rPr>
        <w:t xml:space="preserve">hodnota této veřejné zakázky je stanovena ve výši </w:t>
      </w:r>
      <w:proofErr w:type="gramStart"/>
      <w:r w:rsidR="009E5807">
        <w:rPr>
          <w:rFonts w:cstheme="minorHAnsi"/>
          <w:bCs/>
          <w:color w:val="000000" w:themeColor="text1"/>
        </w:rPr>
        <w:t>2</w:t>
      </w:r>
      <w:r w:rsidR="00912BF1">
        <w:rPr>
          <w:rFonts w:cstheme="minorHAnsi"/>
          <w:bCs/>
          <w:color w:val="000000" w:themeColor="text1"/>
        </w:rPr>
        <w:t>.</w:t>
      </w:r>
      <w:r w:rsidR="009E5807">
        <w:rPr>
          <w:rFonts w:cstheme="minorHAnsi"/>
          <w:bCs/>
          <w:color w:val="000000" w:themeColor="text1"/>
        </w:rPr>
        <w:t>0</w:t>
      </w:r>
      <w:r w:rsidRPr="00743C0C">
        <w:rPr>
          <w:rFonts w:cstheme="minorHAnsi"/>
          <w:bCs/>
          <w:color w:val="000000" w:themeColor="text1"/>
        </w:rPr>
        <w:t>00.000,-</w:t>
      </w:r>
      <w:proofErr w:type="gramEnd"/>
      <w:r w:rsidRPr="00743C0C">
        <w:rPr>
          <w:rFonts w:cstheme="minorHAnsi"/>
          <w:bCs/>
          <w:color w:val="000000" w:themeColor="text1"/>
        </w:rPr>
        <w:t xml:space="preserve"> Kč</w:t>
      </w:r>
      <w:r w:rsidRPr="001A68AB">
        <w:rPr>
          <w:rFonts w:cstheme="minorHAnsi"/>
          <w:bCs/>
          <w:color w:val="000000" w:themeColor="text1"/>
        </w:rPr>
        <w:t xml:space="preserve"> bez DPH.</w:t>
      </w:r>
    </w:p>
    <w:p w14:paraId="2E9C6954" w14:textId="77777777" w:rsidR="00B029FF" w:rsidRPr="00B029FF" w:rsidRDefault="00B029FF" w:rsidP="00B029FF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theme="minorHAnsi"/>
          <w:b/>
          <w:bCs/>
          <w:i/>
          <w:vanish/>
          <w:u w:val="single"/>
        </w:rPr>
      </w:pPr>
    </w:p>
    <w:p w14:paraId="465B5AA1" w14:textId="77777777" w:rsidR="00B029FF" w:rsidRPr="00B029FF" w:rsidRDefault="00B029FF" w:rsidP="007B281D">
      <w:pPr>
        <w:pStyle w:val="Odstavecseseznamem"/>
        <w:numPr>
          <w:ilvl w:val="0"/>
          <w:numId w:val="44"/>
        </w:numPr>
        <w:spacing w:before="120" w:after="120"/>
        <w:ind w:left="0" w:firstLine="0"/>
        <w:jc w:val="both"/>
        <w:rPr>
          <w:rFonts w:cstheme="minorHAnsi"/>
          <w:b/>
          <w:bCs/>
          <w:i/>
          <w:vanish/>
          <w:u w:val="single"/>
        </w:rPr>
      </w:pPr>
    </w:p>
    <w:p w14:paraId="474C0128" w14:textId="77777777" w:rsidR="00B029FF" w:rsidRPr="00B029FF" w:rsidRDefault="00B029FF" w:rsidP="007B281D">
      <w:pPr>
        <w:pStyle w:val="Odstavecseseznamem"/>
        <w:numPr>
          <w:ilvl w:val="0"/>
          <w:numId w:val="44"/>
        </w:numPr>
        <w:spacing w:before="120" w:after="120"/>
        <w:ind w:left="0" w:firstLine="0"/>
        <w:jc w:val="both"/>
        <w:rPr>
          <w:rFonts w:cstheme="minorHAnsi"/>
          <w:b/>
          <w:bCs/>
          <w:i/>
          <w:vanish/>
          <w:u w:val="single"/>
        </w:rPr>
      </w:pPr>
    </w:p>
    <w:p w14:paraId="41B3B58C" w14:textId="39B09B8B" w:rsidR="00A8333D" w:rsidRPr="00FD29DF" w:rsidRDefault="00A8333D" w:rsidP="007B281D">
      <w:pPr>
        <w:pStyle w:val="Odstavecseseznamem"/>
        <w:numPr>
          <w:ilvl w:val="0"/>
          <w:numId w:val="44"/>
        </w:numPr>
        <w:spacing w:before="120" w:after="120"/>
        <w:ind w:left="0" w:firstLine="0"/>
        <w:jc w:val="both"/>
        <w:rPr>
          <w:rFonts w:cstheme="minorHAnsi"/>
          <w:b/>
          <w:bCs/>
          <w:i/>
          <w:u w:val="single"/>
        </w:rPr>
      </w:pPr>
      <w:r w:rsidRPr="00FD29DF">
        <w:rPr>
          <w:rFonts w:cstheme="minorHAnsi"/>
          <w:b/>
          <w:bCs/>
          <w:i/>
          <w:u w:val="single"/>
        </w:rPr>
        <w:t>DOBA A MÍSTO PLNĚNÍ VEŘEJNÉ ZAKÁZKY</w:t>
      </w:r>
    </w:p>
    <w:p w14:paraId="2A26A605" w14:textId="2D53B1EA" w:rsidR="001A68AB" w:rsidRPr="00244D45" w:rsidRDefault="001A68AB" w:rsidP="001A68AB">
      <w:pPr>
        <w:spacing w:before="120" w:after="120"/>
        <w:jc w:val="both"/>
        <w:rPr>
          <w:rFonts w:cs="Times New Roman"/>
          <w:spacing w:val="4"/>
        </w:rPr>
      </w:pPr>
      <w:r w:rsidRPr="001A68AB">
        <w:rPr>
          <w:rFonts w:cs="Times New Roman"/>
          <w:spacing w:val="4"/>
        </w:rPr>
        <w:t xml:space="preserve">Smlouvu s vybraným </w:t>
      </w:r>
      <w:r w:rsidRPr="001A68AB">
        <w:rPr>
          <w:spacing w:val="4"/>
        </w:rPr>
        <w:t>dodavatelem</w:t>
      </w:r>
      <w:r w:rsidRPr="001A68AB">
        <w:rPr>
          <w:rFonts w:cs="Times New Roman"/>
          <w:spacing w:val="4"/>
        </w:rPr>
        <w:t xml:space="preserve"> uzavře zadavatel na dobu</w:t>
      </w:r>
      <w:r w:rsidR="0003699B">
        <w:rPr>
          <w:rFonts w:cs="Times New Roman"/>
          <w:spacing w:val="4"/>
        </w:rPr>
        <w:t xml:space="preserve"> </w:t>
      </w:r>
      <w:r w:rsidR="009E5807">
        <w:rPr>
          <w:rFonts w:cs="Times New Roman"/>
          <w:spacing w:val="4"/>
        </w:rPr>
        <w:t>24</w:t>
      </w:r>
      <w:r w:rsidR="00244D45">
        <w:rPr>
          <w:rFonts w:cs="Times New Roman"/>
          <w:spacing w:val="4"/>
        </w:rPr>
        <w:t xml:space="preserve"> měsíců ode dne nabytí její pla</w:t>
      </w:r>
      <w:r w:rsidR="006D5686">
        <w:rPr>
          <w:rFonts w:cs="Times New Roman"/>
          <w:spacing w:val="4"/>
        </w:rPr>
        <w:t>tnosti.</w:t>
      </w:r>
    </w:p>
    <w:p w14:paraId="3EB6533E" w14:textId="122E0A9A" w:rsidR="00224754" w:rsidRPr="00224754" w:rsidRDefault="001A68AB" w:rsidP="00224754">
      <w:pPr>
        <w:spacing w:before="120" w:after="120"/>
        <w:jc w:val="both"/>
        <w:rPr>
          <w:rFonts w:cstheme="minorHAnsi"/>
          <w:sz w:val="24"/>
          <w:szCs w:val="24"/>
        </w:rPr>
      </w:pPr>
      <w:r w:rsidRPr="001A68AB">
        <w:rPr>
          <w:spacing w:val="-1"/>
        </w:rPr>
        <w:t>Místem</w:t>
      </w:r>
      <w:r w:rsidRPr="001A68AB">
        <w:rPr>
          <w:spacing w:val="5"/>
        </w:rPr>
        <w:t xml:space="preserve"> </w:t>
      </w:r>
      <w:r w:rsidRPr="001A68AB">
        <w:rPr>
          <w:spacing w:val="-1"/>
        </w:rPr>
        <w:t>plnění</w:t>
      </w:r>
      <w:r w:rsidRPr="001A68AB">
        <w:rPr>
          <w:spacing w:val="5"/>
        </w:rPr>
        <w:t xml:space="preserve"> </w:t>
      </w:r>
      <w:r w:rsidRPr="001A68AB">
        <w:rPr>
          <w:spacing w:val="-1"/>
        </w:rPr>
        <w:t>zakázky</w:t>
      </w:r>
      <w:r w:rsidRPr="001A68AB">
        <w:rPr>
          <w:b/>
          <w:bCs/>
          <w:spacing w:val="3"/>
        </w:rPr>
        <w:t xml:space="preserve"> </w:t>
      </w:r>
      <w:r w:rsidRPr="001A68AB">
        <w:rPr>
          <w:spacing w:val="1"/>
        </w:rPr>
        <w:t xml:space="preserve">je </w:t>
      </w:r>
      <w:r w:rsidRPr="001A68AB">
        <w:rPr>
          <w:spacing w:val="-1"/>
        </w:rPr>
        <w:t>sídlo zadavatele</w:t>
      </w:r>
      <w:r w:rsidRPr="001A68AB">
        <w:rPr>
          <w:spacing w:val="1"/>
        </w:rPr>
        <w:t>.</w:t>
      </w:r>
    </w:p>
    <w:p w14:paraId="467D9F2B" w14:textId="77777777" w:rsidR="00A8333D" w:rsidRPr="00C163A4" w:rsidRDefault="00A8333D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C163A4">
        <w:rPr>
          <w:rFonts w:cstheme="minorHAnsi"/>
          <w:b/>
          <w:bCs/>
          <w:i/>
          <w:u w:val="single"/>
        </w:rPr>
        <w:t>OBCH</w:t>
      </w:r>
      <w:r w:rsidR="005F77DA" w:rsidRPr="00C163A4">
        <w:rPr>
          <w:rFonts w:cstheme="minorHAnsi"/>
          <w:b/>
          <w:bCs/>
          <w:i/>
          <w:u w:val="single"/>
        </w:rPr>
        <w:t>O</w:t>
      </w:r>
      <w:r w:rsidRPr="00C163A4">
        <w:rPr>
          <w:rFonts w:cstheme="minorHAnsi"/>
          <w:b/>
          <w:bCs/>
          <w:i/>
          <w:u w:val="single"/>
        </w:rPr>
        <w:t>DNÍ PODMÍNKY</w:t>
      </w:r>
    </w:p>
    <w:p w14:paraId="5C4FFCDA" w14:textId="5F2818FE" w:rsidR="00A8333D" w:rsidRPr="00C163A4" w:rsidRDefault="00A8333D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163A4">
        <w:rPr>
          <w:rFonts w:cstheme="minorHAnsi"/>
          <w:bCs/>
        </w:rPr>
        <w:t xml:space="preserve">Obchodní a platební </w:t>
      </w:r>
      <w:r w:rsidRPr="00C163A4">
        <w:rPr>
          <w:rFonts w:asciiTheme="minorHAnsi" w:hAnsiTheme="minorHAnsi" w:cstheme="minorHAnsi"/>
          <w:bCs/>
        </w:rPr>
        <w:t>podmínky jsou definovány v </w:t>
      </w:r>
      <w:r w:rsidR="00F81D0C" w:rsidRPr="00C163A4">
        <w:rPr>
          <w:rFonts w:asciiTheme="minorHAnsi" w:hAnsiTheme="minorHAnsi" w:cstheme="minorHAnsi"/>
          <w:bCs/>
        </w:rPr>
        <w:t>Z</w:t>
      </w:r>
      <w:r w:rsidRPr="00C163A4">
        <w:rPr>
          <w:rFonts w:asciiTheme="minorHAnsi" w:hAnsiTheme="minorHAnsi" w:cstheme="minorHAnsi"/>
          <w:bCs/>
        </w:rPr>
        <w:t xml:space="preserve">ávazném </w:t>
      </w:r>
      <w:r w:rsidR="00F81D0C" w:rsidRPr="00C163A4">
        <w:rPr>
          <w:rFonts w:asciiTheme="minorHAnsi" w:hAnsiTheme="minorHAnsi" w:cstheme="minorHAnsi"/>
          <w:bCs/>
        </w:rPr>
        <w:t>vzoru</w:t>
      </w:r>
      <w:r w:rsidRPr="00C163A4">
        <w:rPr>
          <w:rFonts w:asciiTheme="minorHAnsi" w:hAnsiTheme="minorHAnsi" w:cstheme="minorHAnsi"/>
          <w:bCs/>
        </w:rPr>
        <w:t xml:space="preserve"> </w:t>
      </w:r>
      <w:r w:rsidR="008D73FF" w:rsidRPr="00C163A4">
        <w:rPr>
          <w:rFonts w:asciiTheme="minorHAnsi" w:hAnsiTheme="minorHAnsi" w:cstheme="minorHAnsi"/>
          <w:bCs/>
        </w:rPr>
        <w:t>smlouvy</w:t>
      </w:r>
      <w:r w:rsidRPr="00C163A4">
        <w:rPr>
          <w:rFonts w:asciiTheme="minorHAnsi" w:hAnsiTheme="minorHAnsi" w:cstheme="minorHAnsi"/>
          <w:bCs/>
        </w:rPr>
        <w:t xml:space="preserve">, který je </w:t>
      </w:r>
      <w:r w:rsidR="00F22596" w:rsidRPr="00C163A4">
        <w:rPr>
          <w:rFonts w:asciiTheme="minorHAnsi" w:hAnsiTheme="minorHAnsi" w:cstheme="minorHAnsi"/>
          <w:bCs/>
        </w:rPr>
        <w:t>součástí této V</w:t>
      </w:r>
      <w:r w:rsidR="00F62116" w:rsidRPr="00C163A4">
        <w:rPr>
          <w:rFonts w:asciiTheme="minorHAnsi" w:hAnsiTheme="minorHAnsi" w:cstheme="minorHAnsi"/>
          <w:bCs/>
        </w:rPr>
        <w:t xml:space="preserve">ýzvy </w:t>
      </w:r>
      <w:r w:rsidRPr="00C163A4">
        <w:rPr>
          <w:rFonts w:asciiTheme="minorHAnsi" w:hAnsiTheme="minorHAnsi" w:cstheme="minorHAnsi"/>
          <w:bCs/>
        </w:rPr>
        <w:t xml:space="preserve">jako </w:t>
      </w:r>
      <w:r w:rsidR="000111B2">
        <w:rPr>
          <w:rFonts w:asciiTheme="minorHAnsi" w:hAnsiTheme="minorHAnsi" w:cstheme="minorHAnsi"/>
          <w:bCs/>
          <w:u w:val="single"/>
        </w:rPr>
        <w:t>p</w:t>
      </w:r>
      <w:r w:rsidRPr="00C163A4">
        <w:rPr>
          <w:rFonts w:asciiTheme="minorHAnsi" w:hAnsiTheme="minorHAnsi" w:cstheme="minorHAnsi"/>
          <w:bCs/>
          <w:u w:val="single"/>
        </w:rPr>
        <w:t>říloha č</w:t>
      </w:r>
      <w:r w:rsidR="00103BB5" w:rsidRPr="00C163A4">
        <w:rPr>
          <w:rFonts w:asciiTheme="minorHAnsi" w:hAnsiTheme="minorHAnsi" w:cstheme="minorHAnsi"/>
          <w:bCs/>
          <w:u w:val="single"/>
        </w:rPr>
        <w:t>.</w:t>
      </w:r>
      <w:r w:rsidR="00B762BB" w:rsidRPr="00C163A4">
        <w:rPr>
          <w:rFonts w:asciiTheme="minorHAnsi" w:hAnsiTheme="minorHAnsi" w:cstheme="minorHAnsi"/>
          <w:bCs/>
          <w:u w:val="single"/>
        </w:rPr>
        <w:t xml:space="preserve"> </w:t>
      </w:r>
      <w:r w:rsidR="00103BB5" w:rsidRPr="00C163A4">
        <w:rPr>
          <w:rFonts w:asciiTheme="minorHAnsi" w:hAnsiTheme="minorHAnsi" w:cstheme="minorHAnsi"/>
          <w:bCs/>
          <w:u w:val="single"/>
        </w:rPr>
        <w:t>1</w:t>
      </w:r>
      <w:r w:rsidRPr="00C163A4">
        <w:rPr>
          <w:rFonts w:asciiTheme="minorHAnsi" w:hAnsiTheme="minorHAnsi" w:cstheme="minorHAnsi"/>
          <w:bCs/>
          <w:color w:val="000000" w:themeColor="text1"/>
        </w:rPr>
        <w:t>, ve které</w:t>
      </w:r>
      <w:r w:rsidR="00103BB5" w:rsidRPr="00C163A4">
        <w:rPr>
          <w:rFonts w:asciiTheme="minorHAnsi" w:hAnsiTheme="minorHAnsi" w:cstheme="minorHAnsi"/>
          <w:bCs/>
          <w:color w:val="000000" w:themeColor="text1"/>
        </w:rPr>
        <w:t>m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jso</w:t>
      </w:r>
      <w:r w:rsidR="00EF709D" w:rsidRPr="00C163A4">
        <w:rPr>
          <w:rFonts w:asciiTheme="minorHAnsi" w:hAnsiTheme="minorHAnsi" w:cstheme="minorHAnsi"/>
          <w:bCs/>
          <w:color w:val="000000" w:themeColor="text1"/>
        </w:rPr>
        <w:t>u stanoveny závazné požadavky zadavatele</w:t>
      </w:r>
      <w:r w:rsidRPr="00C163A4">
        <w:rPr>
          <w:rFonts w:asciiTheme="minorHAnsi" w:hAnsiTheme="minorHAnsi" w:cstheme="minorHAnsi"/>
          <w:bCs/>
          <w:color w:val="000000" w:themeColor="text1"/>
        </w:rPr>
        <w:t>.</w:t>
      </w:r>
      <w:r w:rsidR="00EF38C6" w:rsidRPr="00C163A4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FED7E9C" w14:textId="131BE2D8" w:rsidR="00812D78" w:rsidRPr="00C163A4" w:rsidRDefault="00812D78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163A4">
        <w:rPr>
          <w:rFonts w:cstheme="minorHAnsi"/>
          <w:bCs/>
        </w:rPr>
        <w:t xml:space="preserve">Zadavatel upozorňuje, že terminologie užitá v této Výzvě nemusí plně odpovídat terminologii užité v Závazném vzoru </w:t>
      </w:r>
      <w:r w:rsidR="00F81D0C" w:rsidRPr="00C163A4">
        <w:rPr>
          <w:rFonts w:cstheme="minorHAnsi"/>
          <w:bCs/>
        </w:rPr>
        <w:t>s</w:t>
      </w:r>
      <w:r w:rsidRPr="00C163A4">
        <w:rPr>
          <w:rFonts w:cstheme="minorHAnsi"/>
          <w:bCs/>
        </w:rPr>
        <w:t>mlouvy.</w:t>
      </w:r>
    </w:p>
    <w:p w14:paraId="03A414EF" w14:textId="288327E5" w:rsidR="00A8333D" w:rsidRPr="00C163A4" w:rsidRDefault="00A8333D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163A4">
        <w:rPr>
          <w:rFonts w:asciiTheme="minorHAnsi" w:hAnsiTheme="minorHAnsi" w:cstheme="minorHAnsi"/>
          <w:bCs/>
          <w:color w:val="000000" w:themeColor="text1"/>
        </w:rPr>
        <w:t xml:space="preserve">Závazný </w:t>
      </w:r>
      <w:r w:rsidR="00F81D0C" w:rsidRPr="00C163A4">
        <w:rPr>
          <w:rFonts w:asciiTheme="minorHAnsi" w:hAnsiTheme="minorHAnsi" w:cstheme="minorHAnsi"/>
          <w:bCs/>
          <w:color w:val="000000" w:themeColor="text1"/>
        </w:rPr>
        <w:t>vzor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B4FA2" w:rsidRPr="00C163A4">
        <w:rPr>
          <w:rFonts w:asciiTheme="minorHAnsi" w:hAnsiTheme="minorHAnsi" w:cstheme="minorHAnsi"/>
          <w:bCs/>
          <w:color w:val="000000" w:themeColor="text1"/>
        </w:rPr>
        <w:t>smlouvy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na plnění veřejné zakázky představuje závazné požadavky </w:t>
      </w:r>
      <w:r w:rsidR="00EF38C6" w:rsidRPr="00C163A4">
        <w:rPr>
          <w:rFonts w:asciiTheme="minorHAnsi" w:hAnsiTheme="minorHAnsi" w:cstheme="minorHAnsi"/>
          <w:bCs/>
          <w:color w:val="000000" w:themeColor="text1"/>
        </w:rPr>
        <w:t>z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adavatele na plnění veřejné zakázky a </w:t>
      </w:r>
      <w:r w:rsidR="00103BB5" w:rsidRPr="00C163A4">
        <w:rPr>
          <w:rFonts w:asciiTheme="minorHAnsi" w:hAnsiTheme="minorHAnsi" w:cstheme="minorHAnsi"/>
          <w:bCs/>
          <w:color w:val="000000" w:themeColor="text1"/>
        </w:rPr>
        <w:t>dodavatelé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nejsou oprávněni činit úpravy </w:t>
      </w:r>
      <w:r w:rsidR="004B4FA2" w:rsidRPr="00C163A4">
        <w:rPr>
          <w:rFonts w:asciiTheme="minorHAnsi" w:hAnsiTheme="minorHAnsi" w:cstheme="minorHAnsi"/>
          <w:bCs/>
          <w:color w:val="000000" w:themeColor="text1"/>
        </w:rPr>
        <w:t>smlouvy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s výjimkou údajů, které jsou v</w:t>
      </w:r>
      <w:r w:rsidR="00F81D0C" w:rsidRPr="00C163A4">
        <w:rPr>
          <w:rFonts w:asciiTheme="minorHAnsi" w:hAnsiTheme="minorHAnsi" w:cstheme="minorHAnsi"/>
          <w:bCs/>
          <w:color w:val="000000" w:themeColor="text1"/>
        </w:rPr>
        <w:t xml:space="preserve"> Závazném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1D0C" w:rsidRPr="00C163A4">
        <w:rPr>
          <w:rFonts w:asciiTheme="minorHAnsi" w:hAnsiTheme="minorHAnsi" w:cstheme="minorHAnsi"/>
          <w:bCs/>
          <w:color w:val="000000" w:themeColor="text1"/>
        </w:rPr>
        <w:t>vzoru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B4FA2" w:rsidRPr="00C163A4">
        <w:rPr>
          <w:rFonts w:asciiTheme="minorHAnsi" w:hAnsiTheme="minorHAnsi" w:cstheme="minorHAnsi"/>
          <w:bCs/>
          <w:color w:val="000000" w:themeColor="text1"/>
        </w:rPr>
        <w:t>smlouvy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výslovně označeny k doplnění (uvozeny formulací </w:t>
      </w:r>
      <w:r w:rsidRPr="00C163A4">
        <w:rPr>
          <w:rFonts w:asciiTheme="minorHAnsi" w:hAnsiTheme="minorHAnsi" w:cstheme="minorHAnsi"/>
          <w:bCs/>
          <w:color w:val="000000" w:themeColor="text1"/>
          <w:highlight w:val="green"/>
        </w:rPr>
        <w:t xml:space="preserve">[DOPLNÍ </w:t>
      </w:r>
      <w:r w:rsidR="00103BB5" w:rsidRPr="00C163A4">
        <w:rPr>
          <w:rFonts w:asciiTheme="minorHAnsi" w:hAnsiTheme="minorHAnsi" w:cstheme="minorHAnsi"/>
          <w:bCs/>
          <w:color w:val="000000" w:themeColor="text1"/>
          <w:highlight w:val="green"/>
        </w:rPr>
        <w:t>DODAVATEL</w:t>
      </w:r>
      <w:r w:rsidRPr="00C163A4">
        <w:rPr>
          <w:rFonts w:asciiTheme="minorHAnsi" w:hAnsiTheme="minorHAnsi" w:cstheme="minorHAnsi"/>
          <w:bCs/>
          <w:color w:val="000000" w:themeColor="text1"/>
          <w:highlight w:val="green"/>
        </w:rPr>
        <w:t>]</w:t>
      </w:r>
      <w:r w:rsidRPr="00C163A4">
        <w:rPr>
          <w:rFonts w:asciiTheme="minorHAnsi" w:hAnsiTheme="minorHAnsi" w:cstheme="minorHAnsi"/>
          <w:bCs/>
          <w:color w:val="000000" w:themeColor="text1"/>
        </w:rPr>
        <w:t>).</w:t>
      </w:r>
      <w:r w:rsidR="00C2647E" w:rsidRPr="00C163A4">
        <w:rPr>
          <w:rFonts w:asciiTheme="minorHAnsi" w:hAnsiTheme="minorHAnsi" w:cstheme="minorHAnsi"/>
          <w:bCs/>
          <w:color w:val="000000" w:themeColor="text1"/>
        </w:rPr>
        <w:t xml:space="preserve"> Pokud dodavatel není právnickou osobou, je oprávněn rovněž upravit své identifikační údaje</w:t>
      </w:r>
      <w:r w:rsidR="00EF38C6" w:rsidRPr="00C163A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47E" w:rsidRPr="00C163A4">
        <w:rPr>
          <w:rFonts w:asciiTheme="minorHAnsi" w:hAnsiTheme="minorHAnsi" w:cstheme="minorHAnsi"/>
          <w:bCs/>
          <w:color w:val="000000" w:themeColor="text1"/>
        </w:rPr>
        <w:t>(např. vynechat údaj o zápisu v obchodním rejstříku, pokud v něm není zapsán).</w:t>
      </w:r>
    </w:p>
    <w:p w14:paraId="48C3D137" w14:textId="2E320016" w:rsidR="00A8333D" w:rsidRPr="00C163A4" w:rsidRDefault="00A8333D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Doplnění </w:t>
      </w:r>
      <w:r w:rsidR="00F81D0C" w:rsidRPr="00C163A4">
        <w:rPr>
          <w:rFonts w:asciiTheme="minorHAnsi" w:hAnsiTheme="minorHAnsi" w:cstheme="minorHAnsi"/>
          <w:b/>
          <w:bCs/>
          <w:color w:val="000000" w:themeColor="text1"/>
        </w:rPr>
        <w:t>Z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ávazného </w:t>
      </w:r>
      <w:r w:rsidR="00F81D0C" w:rsidRPr="00C163A4">
        <w:rPr>
          <w:rFonts w:asciiTheme="minorHAnsi" w:hAnsiTheme="minorHAnsi" w:cstheme="minorHAnsi"/>
          <w:b/>
          <w:bCs/>
          <w:color w:val="000000" w:themeColor="text1"/>
        </w:rPr>
        <w:t>vzor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u </w:t>
      </w:r>
      <w:r w:rsidR="004B4FA2" w:rsidRPr="00C163A4">
        <w:rPr>
          <w:rFonts w:asciiTheme="minorHAnsi" w:hAnsiTheme="minorHAnsi" w:cstheme="minorHAnsi"/>
          <w:b/>
          <w:bCs/>
          <w:color w:val="000000" w:themeColor="text1"/>
        </w:rPr>
        <w:t>smlouvy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 ve lhůtě pro podání nabídek je nezbytné pro podání nabídky ze strany </w:t>
      </w:r>
      <w:r w:rsidR="00103BB5" w:rsidRPr="00C163A4">
        <w:rPr>
          <w:rFonts w:asciiTheme="minorHAnsi" w:hAnsiTheme="minorHAnsi" w:cstheme="minorHAnsi"/>
          <w:b/>
          <w:bCs/>
          <w:color w:val="000000" w:themeColor="text1"/>
        </w:rPr>
        <w:t>dodavatele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. Podáním nabídky na veřejnou zakázku </w:t>
      </w:r>
      <w:r w:rsidR="00EF38C6" w:rsidRPr="00C163A4">
        <w:rPr>
          <w:rFonts w:asciiTheme="minorHAnsi" w:hAnsiTheme="minorHAnsi" w:cstheme="minorHAnsi"/>
          <w:b/>
          <w:bCs/>
          <w:color w:val="000000" w:themeColor="text1"/>
        </w:rPr>
        <w:t>ú</w:t>
      </w:r>
      <w:r w:rsidR="00EE2281" w:rsidRPr="00C163A4">
        <w:rPr>
          <w:rFonts w:asciiTheme="minorHAnsi" w:hAnsiTheme="minorHAnsi" w:cstheme="minorHAnsi"/>
          <w:b/>
          <w:bCs/>
          <w:color w:val="000000" w:themeColor="text1"/>
        </w:rPr>
        <w:t>častník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 potvrzuje, že </w:t>
      </w:r>
      <w:r w:rsidR="00EF38C6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splňuje požadavky </w:t>
      </w:r>
      <w:r w:rsidR="00EF38C6" w:rsidRPr="00C163A4">
        <w:rPr>
          <w:rFonts w:asciiTheme="minorHAnsi" w:hAnsiTheme="minorHAnsi" w:cstheme="minorHAnsi"/>
          <w:b/>
          <w:bCs/>
          <w:color w:val="000000" w:themeColor="text1"/>
        </w:rPr>
        <w:lastRenderedPageBreak/>
        <w:t>z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>adavatele u</w:t>
      </w:r>
      <w:r w:rsidR="00904CEF" w:rsidRPr="00C163A4">
        <w:rPr>
          <w:rFonts w:asciiTheme="minorHAnsi" w:hAnsiTheme="minorHAnsi" w:cstheme="minorHAnsi"/>
          <w:b/>
          <w:bCs/>
          <w:color w:val="000000" w:themeColor="text1"/>
        </w:rPr>
        <w:t>vedené v </w:t>
      </w:r>
      <w:r w:rsidR="00850738" w:rsidRPr="00C163A4">
        <w:rPr>
          <w:rFonts w:asciiTheme="minorHAnsi" w:hAnsiTheme="minorHAnsi" w:cstheme="minorHAnsi"/>
          <w:b/>
          <w:bCs/>
          <w:color w:val="000000" w:themeColor="text1"/>
        </w:rPr>
        <w:t>podmínkách</w:t>
      </w:r>
      <w:r w:rsidR="00904CEF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 Výzvy</w:t>
      </w:r>
      <w:r w:rsidR="00850738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EF38C6" w:rsidRPr="00C163A4">
        <w:rPr>
          <w:rFonts w:asciiTheme="minorHAnsi" w:hAnsiTheme="minorHAnsi" w:cstheme="minorHAnsi"/>
          <w:b/>
          <w:bCs/>
          <w:color w:val="000000" w:themeColor="text1"/>
        </w:rPr>
        <w:t>a vybraný d</w:t>
      </w:r>
      <w:r w:rsidRPr="00C163A4">
        <w:rPr>
          <w:rFonts w:asciiTheme="minorHAnsi" w:hAnsiTheme="minorHAnsi" w:cstheme="minorHAnsi"/>
          <w:b/>
          <w:bCs/>
          <w:color w:val="000000" w:themeColor="text1"/>
        </w:rPr>
        <w:t>odavatel je povinen je plně a bezvýhradně respektovat.</w:t>
      </w:r>
      <w:r w:rsidR="00652745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E457F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Závazný </w:t>
      </w:r>
      <w:r w:rsidR="00F81D0C" w:rsidRPr="00C163A4">
        <w:rPr>
          <w:rFonts w:asciiTheme="minorHAnsi" w:hAnsiTheme="minorHAnsi" w:cstheme="minorHAnsi"/>
          <w:b/>
          <w:bCs/>
          <w:color w:val="000000" w:themeColor="text1"/>
        </w:rPr>
        <w:t>vzor</w:t>
      </w:r>
      <w:r w:rsidR="000E457F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 smlouvy </w:t>
      </w:r>
      <w:r w:rsidR="000E457F" w:rsidRPr="00C163A4">
        <w:rPr>
          <w:rFonts w:asciiTheme="minorHAnsi" w:hAnsiTheme="minorHAnsi" w:cstheme="minorHAnsi"/>
          <w:b/>
          <w:bCs/>
          <w:color w:val="000000" w:themeColor="text1"/>
          <w:u w:val="single"/>
        </w:rPr>
        <w:t>nemusí</w:t>
      </w:r>
      <w:r w:rsidR="000E457F" w:rsidRPr="00C163A4">
        <w:rPr>
          <w:rFonts w:asciiTheme="minorHAnsi" w:hAnsiTheme="minorHAnsi" w:cstheme="minorHAnsi"/>
          <w:b/>
          <w:bCs/>
          <w:color w:val="000000" w:themeColor="text1"/>
        </w:rPr>
        <w:t xml:space="preserve"> být dodavatelem podepsán.</w:t>
      </w:r>
    </w:p>
    <w:p w14:paraId="6FEE4D87" w14:textId="0076C018" w:rsidR="00F51682" w:rsidRPr="00C163A4" w:rsidRDefault="005F77D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163A4">
        <w:rPr>
          <w:rFonts w:asciiTheme="minorHAnsi" w:hAnsiTheme="minorHAnsi" w:cstheme="minorHAnsi"/>
          <w:bCs/>
          <w:color w:val="000000" w:themeColor="text1"/>
        </w:rPr>
        <w:t xml:space="preserve">Podává-li nabídku více </w:t>
      </w:r>
      <w:r w:rsidR="00103BB5" w:rsidRPr="00C163A4">
        <w:rPr>
          <w:rFonts w:asciiTheme="minorHAnsi" w:hAnsiTheme="minorHAnsi" w:cstheme="minorHAnsi"/>
          <w:bCs/>
          <w:color w:val="000000" w:themeColor="text1"/>
        </w:rPr>
        <w:t>dodavatelů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společně jako sdružení </w:t>
      </w:r>
      <w:r w:rsidR="00CC7D7F" w:rsidRPr="00C163A4">
        <w:rPr>
          <w:rFonts w:asciiTheme="minorHAnsi" w:hAnsiTheme="minorHAnsi" w:cstheme="minorHAnsi"/>
          <w:bCs/>
          <w:color w:val="000000" w:themeColor="text1"/>
        </w:rPr>
        <w:t>d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odavatelů, jsou povinni přiložit k nabídce </w:t>
      </w:r>
      <w:r w:rsidR="00103BB5" w:rsidRPr="00C163A4">
        <w:rPr>
          <w:rFonts w:asciiTheme="minorHAnsi" w:hAnsiTheme="minorHAnsi" w:cstheme="minorHAnsi"/>
          <w:bCs/>
          <w:color w:val="000000" w:themeColor="text1"/>
        </w:rPr>
        <w:t>prosto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u kopii smlouvy, z níž závazně vyplývá, že všichni tito </w:t>
      </w:r>
      <w:r w:rsidR="00103BB5" w:rsidRPr="00C163A4">
        <w:rPr>
          <w:rFonts w:asciiTheme="minorHAnsi" w:hAnsiTheme="minorHAnsi" w:cstheme="minorHAnsi"/>
          <w:bCs/>
          <w:color w:val="000000" w:themeColor="text1"/>
        </w:rPr>
        <w:t>dodavatelé</w:t>
      </w:r>
      <w:r w:rsidRPr="00C163A4">
        <w:rPr>
          <w:rFonts w:asciiTheme="minorHAnsi" w:hAnsiTheme="minorHAnsi" w:cstheme="minorHAnsi"/>
          <w:bCs/>
          <w:color w:val="000000" w:themeColor="text1"/>
        </w:rPr>
        <w:t xml:space="preserve"> budou vůči zadavateli a jakýmkoliv třetím osobám z jakýchkoliv právních vz</w:t>
      </w:r>
      <w:r w:rsidR="00CC7D7F" w:rsidRPr="00C163A4">
        <w:rPr>
          <w:rFonts w:asciiTheme="minorHAnsi" w:hAnsiTheme="minorHAnsi" w:cstheme="minorHAnsi"/>
          <w:bCs/>
          <w:color w:val="000000" w:themeColor="text1"/>
        </w:rPr>
        <w:t>tahů vzniklých v souvislosti s v</w:t>
      </w:r>
      <w:r w:rsidRPr="00C163A4">
        <w:rPr>
          <w:rFonts w:asciiTheme="minorHAnsi" w:hAnsiTheme="minorHAnsi" w:cstheme="minorHAnsi"/>
          <w:bCs/>
          <w:color w:val="000000" w:themeColor="text1"/>
        </w:rPr>
        <w:t>eřejnou zakázkou zavázáni společně a nerozdí</w:t>
      </w:r>
      <w:r w:rsidR="00CC7D7F" w:rsidRPr="00C163A4">
        <w:rPr>
          <w:rFonts w:asciiTheme="minorHAnsi" w:hAnsiTheme="minorHAnsi" w:cstheme="minorHAnsi"/>
          <w:bCs/>
          <w:color w:val="000000" w:themeColor="text1"/>
        </w:rPr>
        <w:t>lně, a to po celou dobu plnění v</w:t>
      </w:r>
      <w:r w:rsidRPr="00C163A4">
        <w:rPr>
          <w:rFonts w:asciiTheme="minorHAnsi" w:hAnsiTheme="minorHAnsi" w:cstheme="minorHAnsi"/>
          <w:bCs/>
          <w:color w:val="000000" w:themeColor="text1"/>
        </w:rPr>
        <w:t>eřejné zakázky i po dobu trvání jiných závazků vyplývajících z veřejné zakázky.</w:t>
      </w:r>
    </w:p>
    <w:p w14:paraId="726C953B" w14:textId="7F74040D" w:rsidR="005F77DA" w:rsidRPr="00C163A4" w:rsidRDefault="005F77DA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C163A4">
        <w:rPr>
          <w:rFonts w:cstheme="minorHAnsi"/>
          <w:b/>
          <w:bCs/>
          <w:i/>
          <w:u w:val="single"/>
        </w:rPr>
        <w:t>STANOVENÉ POŽADAVKY NA OBSAH NABÍDKY</w:t>
      </w:r>
    </w:p>
    <w:p w14:paraId="4AA5ED79" w14:textId="77777777" w:rsidR="005F77DA" w:rsidRPr="001B7A0F" w:rsidRDefault="005F77D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  <w:color w:val="000000" w:themeColor="text1"/>
          <w:lang w:eastAsia="cs-CZ"/>
        </w:rPr>
      </w:pPr>
      <w:r w:rsidRPr="001B7A0F">
        <w:rPr>
          <w:rFonts w:asciiTheme="minorHAnsi" w:hAnsiTheme="minorHAnsi" w:cstheme="minorHAnsi"/>
          <w:bCs/>
          <w:color w:val="000000" w:themeColor="text1"/>
          <w:lang w:eastAsia="cs-CZ"/>
        </w:rPr>
        <w:t>Dodavatel zpracuje nabídku v českém jazyce.</w:t>
      </w:r>
    </w:p>
    <w:p w14:paraId="7771A381" w14:textId="77777777" w:rsidR="004C005E" w:rsidRPr="001B7A0F" w:rsidRDefault="00CC7D7F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1B7A0F">
        <w:rPr>
          <w:rFonts w:asciiTheme="minorHAnsi" w:hAnsiTheme="minorHAnsi" w:cstheme="minorHAnsi"/>
        </w:rPr>
        <w:t>Čestná prohlášení d</w:t>
      </w:r>
      <w:r w:rsidR="005F77DA" w:rsidRPr="001B7A0F">
        <w:rPr>
          <w:rFonts w:asciiTheme="minorHAnsi" w:hAnsiTheme="minorHAnsi" w:cstheme="minorHAnsi"/>
        </w:rPr>
        <w:t>odavatele</w:t>
      </w:r>
      <w:r w:rsidR="006F3F8E" w:rsidRPr="001B7A0F">
        <w:rPr>
          <w:rFonts w:asciiTheme="minorHAnsi" w:hAnsiTheme="minorHAnsi" w:cstheme="minorHAnsi"/>
        </w:rPr>
        <w:t xml:space="preserve"> či další dokumenty, u nichž je podpis dodavatele vyžadován,</w:t>
      </w:r>
      <w:r w:rsidR="005F77DA" w:rsidRPr="001B7A0F">
        <w:rPr>
          <w:rFonts w:asciiTheme="minorHAnsi" w:hAnsiTheme="minorHAnsi" w:cstheme="minorHAnsi"/>
        </w:rPr>
        <w:t xml:space="preserve"> musí být podepsán</w:t>
      </w:r>
      <w:r w:rsidR="006F3F8E" w:rsidRPr="001B7A0F">
        <w:rPr>
          <w:rFonts w:asciiTheme="minorHAnsi" w:hAnsiTheme="minorHAnsi" w:cstheme="minorHAnsi"/>
        </w:rPr>
        <w:t>y</w:t>
      </w:r>
      <w:r w:rsidR="005F77DA" w:rsidRPr="001B7A0F">
        <w:rPr>
          <w:rFonts w:asciiTheme="minorHAnsi" w:hAnsiTheme="minorHAnsi" w:cstheme="minorHAnsi"/>
        </w:rPr>
        <w:t xml:space="preserve"> </w:t>
      </w:r>
      <w:r w:rsidRPr="001B7A0F">
        <w:rPr>
          <w:rFonts w:asciiTheme="minorHAnsi" w:hAnsiTheme="minorHAnsi" w:cstheme="minorHAnsi"/>
        </w:rPr>
        <w:t>d</w:t>
      </w:r>
      <w:r w:rsidR="005F77DA" w:rsidRPr="001B7A0F">
        <w:rPr>
          <w:rFonts w:asciiTheme="minorHAnsi" w:hAnsiTheme="minorHAnsi" w:cstheme="minorHAnsi"/>
        </w:rPr>
        <w:t xml:space="preserve">odavatelem či statutárním orgánem </w:t>
      </w:r>
      <w:r w:rsidRPr="001B7A0F">
        <w:rPr>
          <w:rFonts w:asciiTheme="minorHAnsi" w:hAnsiTheme="minorHAnsi" w:cstheme="minorHAnsi"/>
        </w:rPr>
        <w:t>d</w:t>
      </w:r>
      <w:r w:rsidR="005F77DA" w:rsidRPr="001B7A0F">
        <w:rPr>
          <w:rFonts w:asciiTheme="minorHAnsi" w:hAnsiTheme="minorHAnsi" w:cstheme="minorHAnsi"/>
        </w:rPr>
        <w:t>odavatele nebo osobou k tomu zmocněnou v souladu s právními předpisy; v takovém případě</w:t>
      </w:r>
      <w:r w:rsidR="006F3F8E" w:rsidRPr="001B7A0F">
        <w:rPr>
          <w:rFonts w:asciiTheme="minorHAnsi" w:hAnsiTheme="minorHAnsi" w:cstheme="minorHAnsi"/>
        </w:rPr>
        <w:t xml:space="preserve"> musí</w:t>
      </w:r>
      <w:r w:rsidR="005F77DA" w:rsidRPr="001B7A0F">
        <w:rPr>
          <w:rFonts w:asciiTheme="minorHAnsi" w:hAnsiTheme="minorHAnsi" w:cstheme="minorHAnsi"/>
        </w:rPr>
        <w:t xml:space="preserve"> být součástí nabídky</w:t>
      </w:r>
      <w:r w:rsidR="006F3F8E" w:rsidRPr="001B7A0F">
        <w:rPr>
          <w:rFonts w:asciiTheme="minorHAnsi" w:hAnsiTheme="minorHAnsi" w:cstheme="minorHAnsi"/>
        </w:rPr>
        <w:t xml:space="preserve"> alespoň prostá kopie zmocnění</w:t>
      </w:r>
      <w:r w:rsidR="005F77DA" w:rsidRPr="001B7A0F">
        <w:rPr>
          <w:rFonts w:asciiTheme="minorHAnsi" w:hAnsiTheme="minorHAnsi" w:cstheme="minorHAnsi"/>
        </w:rPr>
        <w:t>.</w:t>
      </w:r>
    </w:p>
    <w:p w14:paraId="7C5C39E2" w14:textId="37D54B83" w:rsidR="005F77DA" w:rsidRPr="001B7A0F" w:rsidRDefault="005F77D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1B7A0F">
        <w:rPr>
          <w:rFonts w:asciiTheme="minorHAnsi" w:hAnsiTheme="minorHAnsi" w:cstheme="minorHAnsi"/>
        </w:rPr>
        <w:t>V případě c</w:t>
      </w:r>
      <w:r w:rsidR="00CC7D7F" w:rsidRPr="001B7A0F">
        <w:rPr>
          <w:rFonts w:asciiTheme="minorHAnsi" w:hAnsiTheme="minorHAnsi" w:cstheme="minorHAnsi"/>
        </w:rPr>
        <w:t>izojazyčných dokumentů připojí d</w:t>
      </w:r>
      <w:r w:rsidRPr="001B7A0F">
        <w:rPr>
          <w:rFonts w:asciiTheme="minorHAnsi" w:hAnsiTheme="minorHAnsi" w:cstheme="minorHAnsi"/>
        </w:rPr>
        <w:t>odavatelé k těmto cizojazyčným dokumentům překlad do českého jazyka. Povinnost připojit k dokladům překlad do českého jazyka se nevztahuje na doklady ve slovenském jazyce</w:t>
      </w:r>
      <w:r w:rsidR="003A7EC3" w:rsidRPr="001B7A0F">
        <w:rPr>
          <w:rFonts w:asciiTheme="minorHAnsi" w:hAnsiTheme="minorHAnsi" w:cstheme="minorHAnsi"/>
        </w:rPr>
        <w:t xml:space="preserve"> nebo na technickou dokumentaci a certifikace v anglickém jazyce</w:t>
      </w:r>
      <w:r w:rsidRPr="001B7A0F">
        <w:rPr>
          <w:rFonts w:asciiTheme="minorHAnsi" w:hAnsiTheme="minorHAnsi" w:cstheme="minorHAnsi"/>
        </w:rPr>
        <w:t>.</w:t>
      </w:r>
    </w:p>
    <w:p w14:paraId="7925945A" w14:textId="77777777" w:rsidR="005F77DA" w:rsidRPr="001B7A0F" w:rsidRDefault="005F77D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1B7A0F">
        <w:rPr>
          <w:rFonts w:asciiTheme="minorHAnsi" w:hAnsiTheme="minorHAnsi" w:cstheme="minorHAnsi"/>
        </w:rPr>
        <w:t>Nabídka Dodavatele bude obsahovat:</w:t>
      </w:r>
    </w:p>
    <w:p w14:paraId="31B92746" w14:textId="77777777" w:rsidR="005F77DA" w:rsidRPr="001B7A0F" w:rsidRDefault="005C1E5A" w:rsidP="00C163A4">
      <w:pPr>
        <w:pStyle w:val="Odstavecseseznamem"/>
        <w:numPr>
          <w:ilvl w:val="1"/>
          <w:numId w:val="6"/>
        </w:numPr>
        <w:spacing w:before="12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1B7A0F">
        <w:rPr>
          <w:rFonts w:cstheme="minorHAnsi"/>
          <w:b/>
          <w:bCs/>
          <w:i/>
          <w:u w:val="single"/>
        </w:rPr>
        <w:t>Identifikační údaje dodavatele</w:t>
      </w:r>
    </w:p>
    <w:p w14:paraId="27247588" w14:textId="77777777" w:rsidR="005C1E5A" w:rsidRPr="00E11CB8" w:rsidRDefault="005C1E5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E11CB8">
        <w:rPr>
          <w:rFonts w:asciiTheme="minorHAnsi" w:hAnsiTheme="minorHAnsi" w:cstheme="minorHAnsi"/>
        </w:rPr>
        <w:t xml:space="preserve">V případě právnických osob </w:t>
      </w:r>
      <w:r w:rsidR="00652745" w:rsidRPr="00E11CB8">
        <w:rPr>
          <w:rFonts w:asciiTheme="minorHAnsi" w:hAnsiTheme="minorHAnsi" w:cstheme="minorHAnsi"/>
        </w:rPr>
        <w:t>d</w:t>
      </w:r>
      <w:r w:rsidRPr="00E11CB8">
        <w:rPr>
          <w:rFonts w:asciiTheme="minorHAnsi" w:hAnsiTheme="minorHAnsi" w:cstheme="minorHAnsi"/>
        </w:rPr>
        <w:t>odavatel uvede obchodní firmu nebo název, sídlo, právní formu, identifikační číslo a daňové identifikační číslo, bylo-li přiděleno, jméno a příjmení statutárního orgánu nebo jeho členů, případně jiné fyzické osoby oprávněné jednat za tuto právnickou osobu.</w:t>
      </w:r>
    </w:p>
    <w:p w14:paraId="3CBDB8B9" w14:textId="77777777" w:rsidR="005C1E5A" w:rsidRPr="00E11CB8" w:rsidRDefault="005C1E5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E11CB8">
        <w:rPr>
          <w:rFonts w:asciiTheme="minorHAnsi" w:hAnsiTheme="minorHAnsi" w:cstheme="minorHAnsi"/>
        </w:rPr>
        <w:t>V případě fyzických osob jméno, příjmení, místo podnikání, popřípadě místo trvalého pobytu, identifikační číslo a daňové identifikační číslo, byla-li přidělena.</w:t>
      </w:r>
    </w:p>
    <w:p w14:paraId="556474A3" w14:textId="486CEB6F" w:rsidR="005C1E5A" w:rsidRPr="00E11CB8" w:rsidRDefault="005C1E5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</w:rPr>
      </w:pPr>
      <w:r w:rsidRPr="00E11CB8">
        <w:rPr>
          <w:rFonts w:asciiTheme="minorHAnsi" w:hAnsiTheme="minorHAnsi" w:cstheme="minorHAnsi"/>
          <w:bCs/>
        </w:rPr>
        <w:t xml:space="preserve">Toto </w:t>
      </w:r>
      <w:r w:rsidR="00AE2FC0" w:rsidRPr="00E11CB8">
        <w:rPr>
          <w:rFonts w:asciiTheme="minorHAnsi" w:hAnsiTheme="minorHAnsi" w:cstheme="minorHAnsi"/>
          <w:bCs/>
        </w:rPr>
        <w:t xml:space="preserve">dodavatel </w:t>
      </w:r>
      <w:r w:rsidRPr="00E11CB8">
        <w:rPr>
          <w:rFonts w:asciiTheme="minorHAnsi" w:hAnsiTheme="minorHAnsi" w:cstheme="minorHAnsi"/>
          <w:bCs/>
        </w:rPr>
        <w:t xml:space="preserve">uvede do </w:t>
      </w:r>
      <w:r w:rsidR="000111B2">
        <w:rPr>
          <w:rFonts w:asciiTheme="minorHAnsi" w:hAnsiTheme="minorHAnsi" w:cstheme="minorHAnsi"/>
          <w:bCs/>
          <w:u w:val="single"/>
        </w:rPr>
        <w:t>p</w:t>
      </w:r>
      <w:r w:rsidR="005064AC" w:rsidRPr="00E11CB8">
        <w:rPr>
          <w:rFonts w:asciiTheme="minorHAnsi" w:hAnsiTheme="minorHAnsi" w:cstheme="minorHAnsi"/>
          <w:bCs/>
          <w:u w:val="single"/>
        </w:rPr>
        <w:t xml:space="preserve">řílohy č. </w:t>
      </w:r>
      <w:r w:rsidR="00F05D13" w:rsidRPr="00E11CB8">
        <w:rPr>
          <w:rFonts w:asciiTheme="minorHAnsi" w:hAnsiTheme="minorHAnsi" w:cstheme="minorHAnsi"/>
          <w:bCs/>
          <w:u w:val="single"/>
        </w:rPr>
        <w:t>2</w:t>
      </w:r>
      <w:r w:rsidR="00F05D13" w:rsidRPr="00E11CB8">
        <w:rPr>
          <w:rFonts w:asciiTheme="minorHAnsi" w:hAnsiTheme="minorHAnsi" w:cstheme="minorHAnsi"/>
          <w:bCs/>
        </w:rPr>
        <w:t xml:space="preserve"> </w:t>
      </w:r>
      <w:r w:rsidRPr="00E11CB8">
        <w:rPr>
          <w:rFonts w:asciiTheme="minorHAnsi" w:hAnsiTheme="minorHAnsi" w:cstheme="minorHAnsi"/>
          <w:bCs/>
        </w:rPr>
        <w:t>– Krycí list nabídky</w:t>
      </w:r>
      <w:r w:rsidR="001A6B39" w:rsidRPr="00E11CB8">
        <w:rPr>
          <w:rFonts w:asciiTheme="minorHAnsi" w:hAnsiTheme="minorHAnsi" w:cstheme="minorHAnsi"/>
          <w:bCs/>
        </w:rPr>
        <w:t>.</w:t>
      </w:r>
    </w:p>
    <w:p w14:paraId="09DB6C7B" w14:textId="5D21951F" w:rsidR="005C1E5A" w:rsidRPr="00E11CB8" w:rsidRDefault="00DA4485" w:rsidP="00C163A4">
      <w:pPr>
        <w:pStyle w:val="Odstavecseseznamem"/>
        <w:numPr>
          <w:ilvl w:val="1"/>
          <w:numId w:val="6"/>
        </w:numPr>
        <w:spacing w:before="120" w:after="120" w:line="259" w:lineRule="auto"/>
        <w:ind w:left="0" w:firstLine="0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E11CB8">
        <w:rPr>
          <w:rFonts w:asciiTheme="minorHAnsi" w:hAnsiTheme="minorHAnsi" w:cstheme="minorHAnsi"/>
          <w:b/>
          <w:bCs/>
          <w:i/>
          <w:u w:val="single"/>
        </w:rPr>
        <w:t xml:space="preserve">Způsobilost a </w:t>
      </w:r>
      <w:r w:rsidR="00675348" w:rsidRPr="00E11CB8">
        <w:rPr>
          <w:rFonts w:asciiTheme="minorHAnsi" w:hAnsiTheme="minorHAnsi" w:cstheme="minorHAnsi"/>
          <w:b/>
          <w:bCs/>
          <w:i/>
          <w:u w:val="single"/>
        </w:rPr>
        <w:t>k</w:t>
      </w:r>
      <w:r w:rsidR="00652745" w:rsidRPr="00E11CB8">
        <w:rPr>
          <w:rFonts w:asciiTheme="minorHAnsi" w:hAnsiTheme="minorHAnsi" w:cstheme="minorHAnsi"/>
          <w:b/>
          <w:bCs/>
          <w:i/>
          <w:u w:val="single"/>
        </w:rPr>
        <w:t>valifikace ú</w:t>
      </w:r>
      <w:r w:rsidR="009C2238" w:rsidRPr="00E11CB8">
        <w:rPr>
          <w:rFonts w:asciiTheme="minorHAnsi" w:hAnsiTheme="minorHAnsi" w:cstheme="minorHAnsi"/>
          <w:b/>
          <w:bCs/>
          <w:i/>
          <w:u w:val="single"/>
        </w:rPr>
        <w:t>častníků</w:t>
      </w:r>
    </w:p>
    <w:p w14:paraId="41DD674D" w14:textId="034B4CA8" w:rsidR="005C1E5A" w:rsidRPr="00E11CB8" w:rsidRDefault="005C1E5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E11CB8">
        <w:rPr>
          <w:rFonts w:asciiTheme="minorHAnsi" w:hAnsiTheme="minorHAnsi" w:cstheme="minorHAnsi"/>
          <w:bCs/>
        </w:rPr>
        <w:t xml:space="preserve">Dodavatel musí </w:t>
      </w:r>
      <w:r w:rsidRPr="00E11CB8">
        <w:rPr>
          <w:rFonts w:asciiTheme="minorHAnsi" w:hAnsiTheme="minorHAnsi" w:cstheme="minorHAnsi"/>
        </w:rPr>
        <w:t>v nabídce prokázat základní způsobilost a technickou kvalifikaci v rozsahu:</w:t>
      </w:r>
    </w:p>
    <w:p w14:paraId="65D0CCC9" w14:textId="22EC7461" w:rsidR="005C1E5A" w:rsidRPr="009F0105" w:rsidRDefault="005C1E5A" w:rsidP="00C163A4">
      <w:pPr>
        <w:pStyle w:val="Odstavecseseznamem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HAnsi"/>
          <w:bCs/>
        </w:rPr>
      </w:pPr>
      <w:r w:rsidRPr="00E11CB8">
        <w:rPr>
          <w:rFonts w:asciiTheme="minorHAnsi" w:hAnsiTheme="minorHAnsi" w:cstheme="minorHAnsi"/>
          <w:b/>
          <w:lang w:eastAsia="cs-CZ"/>
        </w:rPr>
        <w:t xml:space="preserve">Splnění základní způsobilosti </w:t>
      </w:r>
      <w:r w:rsidRPr="00E11CB8">
        <w:rPr>
          <w:rFonts w:asciiTheme="minorHAnsi" w:hAnsiTheme="minorHAnsi" w:cstheme="minorHAnsi"/>
          <w:lang w:eastAsia="cs-CZ"/>
        </w:rPr>
        <w:t xml:space="preserve">– </w:t>
      </w:r>
      <w:r w:rsidRPr="00E11CB8">
        <w:rPr>
          <w:rFonts w:asciiTheme="minorHAnsi" w:hAnsiTheme="minorHAnsi" w:cstheme="minorHAnsi"/>
        </w:rPr>
        <w:t xml:space="preserve">předložením čestného prohlášení, které je </w:t>
      </w:r>
      <w:r w:rsidR="000111B2">
        <w:rPr>
          <w:rFonts w:asciiTheme="minorHAnsi" w:hAnsiTheme="minorHAnsi" w:cstheme="minorHAnsi"/>
          <w:u w:val="single"/>
        </w:rPr>
        <w:t>p</w:t>
      </w:r>
      <w:r w:rsidRPr="00E11CB8">
        <w:rPr>
          <w:rFonts w:asciiTheme="minorHAnsi" w:hAnsiTheme="minorHAnsi" w:cstheme="minorHAnsi"/>
          <w:u w:val="single"/>
        </w:rPr>
        <w:t xml:space="preserve">řílohou č. </w:t>
      </w:r>
      <w:r w:rsidR="00C203CD" w:rsidRPr="00E11CB8">
        <w:rPr>
          <w:rFonts w:asciiTheme="minorHAnsi" w:hAnsiTheme="minorHAnsi" w:cstheme="minorHAnsi"/>
          <w:u w:val="single"/>
        </w:rPr>
        <w:t>3</w:t>
      </w:r>
      <w:r w:rsidRPr="00E11CB8">
        <w:rPr>
          <w:rFonts w:asciiTheme="minorHAnsi" w:hAnsiTheme="minorHAnsi" w:cstheme="minorHAnsi"/>
        </w:rPr>
        <w:t xml:space="preserve"> této </w:t>
      </w:r>
      <w:r w:rsidR="009022F2">
        <w:rPr>
          <w:rFonts w:asciiTheme="minorHAnsi" w:hAnsiTheme="minorHAnsi" w:cstheme="minorHAnsi"/>
        </w:rPr>
        <w:t>v</w:t>
      </w:r>
      <w:r w:rsidRPr="00E11CB8">
        <w:rPr>
          <w:rFonts w:asciiTheme="minorHAnsi" w:hAnsiTheme="minorHAnsi" w:cstheme="minorHAnsi"/>
        </w:rPr>
        <w:t>ýzvy, které bude podepsáno osobou</w:t>
      </w:r>
      <w:r w:rsidR="003C31C1" w:rsidRPr="00E11CB8">
        <w:rPr>
          <w:rFonts w:asciiTheme="minorHAnsi" w:hAnsiTheme="minorHAnsi" w:cstheme="minorHAnsi"/>
        </w:rPr>
        <w:t>/osobami oprávněnými jednat za d</w:t>
      </w:r>
      <w:r w:rsidRPr="00E11CB8">
        <w:rPr>
          <w:rFonts w:asciiTheme="minorHAnsi" w:hAnsiTheme="minorHAnsi" w:cstheme="minorHAnsi"/>
        </w:rPr>
        <w:t>odavatele</w:t>
      </w:r>
      <w:r w:rsidR="009F0105">
        <w:rPr>
          <w:rFonts w:asciiTheme="minorHAnsi" w:hAnsiTheme="minorHAnsi" w:cstheme="minorHAnsi"/>
        </w:rPr>
        <w:t>.</w:t>
      </w:r>
    </w:p>
    <w:p w14:paraId="35AA3094" w14:textId="17A98162" w:rsidR="009F0105" w:rsidRPr="009F0105" w:rsidRDefault="009F0105" w:rsidP="00C163A4">
      <w:pPr>
        <w:pStyle w:val="Odstavecseseznamem"/>
        <w:numPr>
          <w:ilvl w:val="0"/>
          <w:numId w:val="9"/>
        </w:numPr>
        <w:spacing w:before="120" w:after="120" w:line="259" w:lineRule="auto"/>
        <w:jc w:val="both"/>
        <w:rPr>
          <w:rFonts w:asciiTheme="minorHAnsi" w:hAnsiTheme="minorHAnsi" w:cstheme="minorHAnsi"/>
          <w:bCs/>
        </w:rPr>
      </w:pPr>
      <w:r w:rsidRPr="00E11CB8">
        <w:rPr>
          <w:rFonts w:asciiTheme="minorHAnsi" w:hAnsiTheme="minorHAnsi" w:cstheme="minorHAnsi"/>
          <w:b/>
          <w:lang w:eastAsia="cs-CZ"/>
        </w:rPr>
        <w:t>Splnění základní způsobilosti</w:t>
      </w:r>
    </w:p>
    <w:p w14:paraId="5CD55D5F" w14:textId="78FAAFE3" w:rsidR="009F0105" w:rsidRPr="009F0105" w:rsidRDefault="009F0105" w:rsidP="009F0105">
      <w:pPr>
        <w:pStyle w:val="Odstavecseseznamem"/>
        <w:numPr>
          <w:ilvl w:val="1"/>
          <w:numId w:val="9"/>
        </w:numPr>
        <w:spacing w:before="120" w:after="120" w:line="259" w:lineRule="auto"/>
        <w:ind w:left="1134" w:hanging="425"/>
        <w:jc w:val="both"/>
        <w:rPr>
          <w:rFonts w:asciiTheme="minorHAnsi" w:hAnsiTheme="minorHAnsi" w:cstheme="minorHAnsi"/>
          <w:bCs/>
        </w:rPr>
      </w:pPr>
      <w:r w:rsidRPr="009F0105">
        <w:rPr>
          <w:rFonts w:cstheme="minorHAnsi"/>
          <w:bCs/>
        </w:rPr>
        <w:t>předložením výpisu z obchodního rejstříku dodavatele, je-li v něm dodavatel zapsán; postačí prostá kopie,</w:t>
      </w:r>
    </w:p>
    <w:p w14:paraId="443AA05C" w14:textId="6AB54A08" w:rsidR="009F0105" w:rsidRPr="009F0105" w:rsidRDefault="009F0105" w:rsidP="009F0105">
      <w:pPr>
        <w:pStyle w:val="Odstavecseseznamem"/>
        <w:numPr>
          <w:ilvl w:val="1"/>
          <w:numId w:val="9"/>
        </w:numPr>
        <w:spacing w:before="120" w:after="120" w:line="259" w:lineRule="auto"/>
        <w:ind w:left="1134" w:hanging="425"/>
        <w:jc w:val="both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 xml:space="preserve">předložením </w:t>
      </w:r>
      <w:r w:rsidRPr="009F0105">
        <w:rPr>
          <w:rFonts w:cstheme="minorHAnsi"/>
          <w:bCs/>
        </w:rPr>
        <w:t>doklad</w:t>
      </w:r>
      <w:r>
        <w:rPr>
          <w:rFonts w:cstheme="minorHAnsi"/>
          <w:bCs/>
        </w:rPr>
        <w:t>u</w:t>
      </w:r>
      <w:r w:rsidRPr="009F0105">
        <w:rPr>
          <w:rFonts w:cstheme="minorHAnsi"/>
          <w:bCs/>
        </w:rPr>
        <w:t xml:space="preserve"> o oprávnění k podnikání podle zvláštních právních předpisů v rozsahu odpovídajícím předmětu veřejné zakázky, zejména doklad prokazující příslušné živnostenské oprávnění či licenci; postačí prostá kopie,</w:t>
      </w:r>
    </w:p>
    <w:p w14:paraId="77A07EE5" w14:textId="5DDB2340" w:rsidR="00B34380" w:rsidRPr="0018357B" w:rsidRDefault="00E77691" w:rsidP="002075D5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18357B">
        <w:rPr>
          <w:rFonts w:asciiTheme="minorHAnsi" w:hAnsiTheme="minorHAnsi" w:cstheme="minorHAnsi"/>
          <w:b/>
          <w:lang w:eastAsia="cs-CZ"/>
        </w:rPr>
        <w:t>Splnění technické kvalifikace</w:t>
      </w:r>
      <w:r w:rsidR="0018357B" w:rsidRPr="0018357B">
        <w:rPr>
          <w:rFonts w:asciiTheme="minorHAnsi" w:hAnsiTheme="minorHAnsi" w:cstheme="minorHAnsi"/>
          <w:b/>
          <w:lang w:eastAsia="cs-CZ"/>
        </w:rPr>
        <w:t xml:space="preserve"> </w:t>
      </w:r>
      <w:r w:rsidR="00795860">
        <w:rPr>
          <w:rFonts w:asciiTheme="minorHAnsi" w:hAnsiTheme="minorHAnsi" w:cstheme="minorHAnsi"/>
          <w:bCs/>
          <w:lang w:eastAsia="cs-CZ"/>
        </w:rPr>
        <w:t>–</w:t>
      </w:r>
      <w:r w:rsidR="0018357B" w:rsidRPr="0018357B">
        <w:rPr>
          <w:rFonts w:asciiTheme="minorHAnsi" w:hAnsiTheme="minorHAnsi" w:cstheme="minorHAnsi"/>
          <w:bCs/>
          <w:lang w:eastAsia="cs-CZ"/>
        </w:rPr>
        <w:t xml:space="preserve"> </w:t>
      </w:r>
      <w:r w:rsidR="0018357B" w:rsidRPr="0018357B">
        <w:rPr>
          <w:rFonts w:cstheme="minorHAnsi"/>
          <w:bCs/>
        </w:rPr>
        <w:t>předložení</w:t>
      </w:r>
      <w:r w:rsidR="00273DD2">
        <w:rPr>
          <w:rFonts w:cstheme="minorHAnsi"/>
          <w:bCs/>
        </w:rPr>
        <w:t xml:space="preserve"> </w:t>
      </w:r>
      <w:r w:rsidR="0018357B" w:rsidRPr="0018357B">
        <w:rPr>
          <w:rFonts w:cstheme="minorHAnsi"/>
          <w:bCs/>
        </w:rPr>
        <w:t>seznamu alespoň 3 významných služeb realizovaných dodavatelem v posledních 3 letech před zahájením této zakázky</w:t>
      </w:r>
      <w:r w:rsidR="00273DD2">
        <w:rPr>
          <w:rFonts w:cstheme="minorHAnsi"/>
          <w:bCs/>
        </w:rPr>
        <w:t>, kter</w:t>
      </w:r>
      <w:r w:rsidR="00E40D84">
        <w:rPr>
          <w:rFonts w:cstheme="minorHAnsi"/>
          <w:bCs/>
        </w:rPr>
        <w:t xml:space="preserve">é </w:t>
      </w:r>
      <w:r w:rsidR="001C26E6">
        <w:rPr>
          <w:rFonts w:cstheme="minorHAnsi"/>
          <w:bCs/>
        </w:rPr>
        <w:t xml:space="preserve">dodavatel </w:t>
      </w:r>
      <w:r w:rsidR="00E40D84">
        <w:rPr>
          <w:rFonts w:cstheme="minorHAnsi"/>
          <w:bCs/>
        </w:rPr>
        <w:t xml:space="preserve">předloží formou čestného prohlášení </w:t>
      </w:r>
      <w:r w:rsidR="00BE63D6">
        <w:rPr>
          <w:rFonts w:cstheme="minorHAnsi"/>
          <w:bCs/>
        </w:rPr>
        <w:t xml:space="preserve">o pravdivosti uvedených údajů. </w:t>
      </w:r>
      <w:r w:rsidR="001C26E6">
        <w:rPr>
          <w:rFonts w:cstheme="minorHAnsi"/>
          <w:bCs/>
        </w:rPr>
        <w:t xml:space="preserve">Za tímto účelem může použít dokument </w:t>
      </w:r>
      <w:r w:rsidR="00AD538A">
        <w:rPr>
          <w:rFonts w:cstheme="minorHAnsi"/>
          <w:bCs/>
        </w:rPr>
        <w:t>Čestné prohlášení</w:t>
      </w:r>
      <w:r w:rsidR="00994D29">
        <w:rPr>
          <w:rFonts w:cstheme="minorHAnsi"/>
          <w:bCs/>
        </w:rPr>
        <w:t xml:space="preserve"> o splnění technické </w:t>
      </w:r>
      <w:proofErr w:type="gramStart"/>
      <w:r w:rsidR="00994D29">
        <w:rPr>
          <w:rFonts w:cstheme="minorHAnsi"/>
          <w:bCs/>
        </w:rPr>
        <w:t xml:space="preserve">kvalifikace - </w:t>
      </w:r>
      <w:r w:rsidR="00994D29" w:rsidRPr="007010E5">
        <w:rPr>
          <w:rFonts w:cstheme="minorHAnsi"/>
          <w:bCs/>
          <w:u w:val="single"/>
        </w:rPr>
        <w:t>příloha</w:t>
      </w:r>
      <w:proofErr w:type="gramEnd"/>
      <w:r w:rsidR="00994D29" w:rsidRPr="007010E5">
        <w:rPr>
          <w:rFonts w:cstheme="minorHAnsi"/>
          <w:bCs/>
          <w:u w:val="single"/>
        </w:rPr>
        <w:t xml:space="preserve"> č. 4</w:t>
      </w:r>
      <w:r w:rsidR="00F37608" w:rsidRPr="007010E5">
        <w:rPr>
          <w:rFonts w:cstheme="minorHAnsi"/>
          <w:bCs/>
          <w:u w:val="single"/>
        </w:rPr>
        <w:t xml:space="preserve"> </w:t>
      </w:r>
      <w:r w:rsidR="00F37608">
        <w:rPr>
          <w:rFonts w:cstheme="minorHAnsi"/>
          <w:bCs/>
        </w:rPr>
        <w:t>této výzvy</w:t>
      </w:r>
      <w:r w:rsidR="007010E5">
        <w:rPr>
          <w:rFonts w:cstheme="minorHAnsi"/>
          <w:bCs/>
        </w:rPr>
        <w:t xml:space="preserve">, </w:t>
      </w:r>
      <w:r w:rsidR="007010E5" w:rsidRPr="00E11CB8">
        <w:rPr>
          <w:rFonts w:asciiTheme="minorHAnsi" w:hAnsiTheme="minorHAnsi" w:cstheme="minorHAnsi"/>
        </w:rPr>
        <w:t>které bude podepsáno osobou/osobami oprávněnými jednat za dodavatele</w:t>
      </w:r>
      <w:r w:rsidR="007010E5">
        <w:rPr>
          <w:rFonts w:asciiTheme="minorHAnsi" w:hAnsiTheme="minorHAnsi" w:cstheme="minorHAnsi"/>
        </w:rPr>
        <w:t>.</w:t>
      </w:r>
      <w:r w:rsidR="00994D29">
        <w:rPr>
          <w:rFonts w:cstheme="minorHAnsi"/>
          <w:bCs/>
        </w:rPr>
        <w:t xml:space="preserve"> </w:t>
      </w:r>
      <w:r w:rsidR="0018357B" w:rsidRPr="0018357B">
        <w:rPr>
          <w:rFonts w:cstheme="minorHAnsi"/>
          <w:bCs/>
        </w:rPr>
        <w:t xml:space="preserve"> Za významnou službu zadavatel považuje</w:t>
      </w:r>
      <w:r w:rsidR="0026570F">
        <w:rPr>
          <w:rFonts w:cstheme="minorHAnsi"/>
          <w:bCs/>
        </w:rPr>
        <w:t xml:space="preserve"> </w:t>
      </w:r>
      <w:r w:rsidR="00BB20EB">
        <w:rPr>
          <w:rFonts w:cstheme="minorHAnsi"/>
          <w:bCs/>
        </w:rPr>
        <w:t>zajištění komplexních cestovních služeb</w:t>
      </w:r>
      <w:r w:rsidR="0046280A">
        <w:rPr>
          <w:rFonts w:cstheme="minorHAnsi"/>
          <w:bCs/>
        </w:rPr>
        <w:t>,</w:t>
      </w:r>
      <w:r w:rsidR="00437180">
        <w:rPr>
          <w:rFonts w:cstheme="minorHAnsi"/>
          <w:bCs/>
        </w:rPr>
        <w:t xml:space="preserve"> </w:t>
      </w:r>
      <w:r w:rsidR="009D68E3">
        <w:rPr>
          <w:rFonts w:cstheme="minorHAnsi"/>
          <w:bCs/>
        </w:rPr>
        <w:t xml:space="preserve">přičemž </w:t>
      </w:r>
      <w:r w:rsidR="009D68E3">
        <w:rPr>
          <w:rFonts w:cstheme="minorHAnsi"/>
          <w:bCs/>
        </w:rPr>
        <w:lastRenderedPageBreak/>
        <w:t>hodnota</w:t>
      </w:r>
      <w:r w:rsidR="006E1C0C">
        <w:rPr>
          <w:rFonts w:cstheme="minorHAnsi"/>
          <w:bCs/>
        </w:rPr>
        <w:t xml:space="preserve"> každé z nich musí být alespoň </w:t>
      </w:r>
      <w:proofErr w:type="gramStart"/>
      <w:r w:rsidR="002E37EA">
        <w:rPr>
          <w:rFonts w:cstheme="minorHAnsi"/>
          <w:bCs/>
        </w:rPr>
        <w:t>200.000,</w:t>
      </w:r>
      <w:r w:rsidR="002F73DB">
        <w:rPr>
          <w:rFonts w:cstheme="minorHAnsi"/>
          <w:bCs/>
        </w:rPr>
        <w:t>-</w:t>
      </w:r>
      <w:proofErr w:type="gramEnd"/>
      <w:r w:rsidR="002F73DB">
        <w:rPr>
          <w:rFonts w:cstheme="minorHAnsi"/>
          <w:bCs/>
        </w:rPr>
        <w:t xml:space="preserve"> Kč bez DPH</w:t>
      </w:r>
      <w:r w:rsidR="00D17CB1">
        <w:rPr>
          <w:rFonts w:cstheme="minorHAnsi"/>
          <w:bCs/>
        </w:rPr>
        <w:t>.</w:t>
      </w:r>
      <w:r w:rsidR="0013670C">
        <w:rPr>
          <w:rFonts w:cstheme="minorHAnsi"/>
          <w:bCs/>
        </w:rPr>
        <w:t xml:space="preserve"> </w:t>
      </w:r>
      <w:r w:rsidR="00F633C7">
        <w:rPr>
          <w:rFonts w:cstheme="minorHAnsi"/>
          <w:bCs/>
        </w:rPr>
        <w:t>Seznam</w:t>
      </w:r>
      <w:r w:rsidR="00CA45A2">
        <w:rPr>
          <w:rFonts w:cstheme="minorHAnsi"/>
          <w:bCs/>
        </w:rPr>
        <w:t xml:space="preserve"> realizovaných služe</w:t>
      </w:r>
      <w:r w:rsidR="00794D71">
        <w:rPr>
          <w:rFonts w:cstheme="minorHAnsi"/>
          <w:bCs/>
        </w:rPr>
        <w:t xml:space="preserve">b musí </w:t>
      </w:r>
      <w:r w:rsidR="002101CD">
        <w:rPr>
          <w:rFonts w:cstheme="minorHAnsi"/>
          <w:bCs/>
        </w:rPr>
        <w:t>být poskytnut v následujícím rozsahu</w:t>
      </w:r>
      <w:r w:rsidR="002158CC">
        <w:rPr>
          <w:rFonts w:cstheme="minorHAnsi"/>
          <w:bCs/>
        </w:rPr>
        <w:t xml:space="preserve">, tj. musí </w:t>
      </w:r>
      <w:r w:rsidR="00794D71">
        <w:rPr>
          <w:rFonts w:cstheme="minorHAnsi"/>
          <w:bCs/>
        </w:rPr>
        <w:t>obsahovat</w:t>
      </w:r>
      <w:r w:rsidR="002158CC">
        <w:rPr>
          <w:rFonts w:cstheme="minorHAnsi"/>
          <w:bCs/>
        </w:rPr>
        <w:t xml:space="preserve"> identifika</w:t>
      </w:r>
      <w:r w:rsidR="00541912">
        <w:rPr>
          <w:rFonts w:cstheme="minorHAnsi"/>
          <w:bCs/>
        </w:rPr>
        <w:t>ci objednatele včetně kontaktních údajů</w:t>
      </w:r>
      <w:r w:rsidR="00032A46">
        <w:rPr>
          <w:rFonts w:cstheme="minorHAnsi"/>
          <w:bCs/>
        </w:rPr>
        <w:t xml:space="preserve">, </w:t>
      </w:r>
      <w:r w:rsidR="00794D71">
        <w:rPr>
          <w:rFonts w:cstheme="minorHAnsi"/>
          <w:bCs/>
        </w:rPr>
        <w:t>stručný popis</w:t>
      </w:r>
      <w:r w:rsidR="00032A46">
        <w:rPr>
          <w:rFonts w:cstheme="minorHAnsi"/>
          <w:bCs/>
        </w:rPr>
        <w:t xml:space="preserve"> předmětu</w:t>
      </w:r>
      <w:r w:rsidR="00612F6E">
        <w:rPr>
          <w:rFonts w:cstheme="minorHAnsi"/>
          <w:bCs/>
        </w:rPr>
        <w:t xml:space="preserve"> </w:t>
      </w:r>
      <w:r w:rsidR="00A67743">
        <w:rPr>
          <w:rFonts w:cstheme="minorHAnsi"/>
          <w:bCs/>
        </w:rPr>
        <w:t>poskytnuté služby</w:t>
      </w:r>
      <w:r w:rsidR="00794D71">
        <w:rPr>
          <w:rFonts w:cstheme="minorHAnsi"/>
          <w:bCs/>
        </w:rPr>
        <w:t xml:space="preserve">, </w:t>
      </w:r>
      <w:r w:rsidR="00A878D2">
        <w:rPr>
          <w:rFonts w:cstheme="minorHAnsi"/>
          <w:bCs/>
        </w:rPr>
        <w:t>dob</w:t>
      </w:r>
      <w:r w:rsidR="00647853">
        <w:rPr>
          <w:rFonts w:cstheme="minorHAnsi"/>
          <w:bCs/>
        </w:rPr>
        <w:t>u</w:t>
      </w:r>
      <w:r w:rsidR="00A878D2">
        <w:rPr>
          <w:rFonts w:cstheme="minorHAnsi"/>
          <w:bCs/>
        </w:rPr>
        <w:t xml:space="preserve"> </w:t>
      </w:r>
      <w:r w:rsidR="00D565C9">
        <w:rPr>
          <w:rFonts w:cstheme="minorHAnsi"/>
          <w:bCs/>
        </w:rPr>
        <w:t xml:space="preserve">realizace </w:t>
      </w:r>
      <w:r w:rsidR="00A878D2">
        <w:rPr>
          <w:rFonts w:cstheme="minorHAnsi"/>
          <w:bCs/>
        </w:rPr>
        <w:t>poskytnut</w:t>
      </w:r>
      <w:r w:rsidR="00D565C9">
        <w:rPr>
          <w:rFonts w:cstheme="minorHAnsi"/>
          <w:bCs/>
        </w:rPr>
        <w:t>é služby</w:t>
      </w:r>
      <w:r w:rsidR="00BB4D3C">
        <w:rPr>
          <w:rFonts w:cstheme="minorHAnsi"/>
          <w:bCs/>
        </w:rPr>
        <w:t xml:space="preserve"> a </w:t>
      </w:r>
      <w:r w:rsidR="00A67743">
        <w:rPr>
          <w:rFonts w:cstheme="minorHAnsi"/>
          <w:bCs/>
        </w:rPr>
        <w:t>cenu za poskytnuté služby.</w:t>
      </w:r>
    </w:p>
    <w:p w14:paraId="51375030" w14:textId="77777777" w:rsidR="005C1E5A" w:rsidRPr="00E11CB8" w:rsidRDefault="005C1E5A" w:rsidP="00C163A4">
      <w:pPr>
        <w:pStyle w:val="Odstavecseseznamem"/>
        <w:numPr>
          <w:ilvl w:val="1"/>
          <w:numId w:val="6"/>
        </w:numPr>
        <w:spacing w:before="120" w:after="120" w:line="259" w:lineRule="auto"/>
        <w:ind w:left="0" w:firstLine="0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E11CB8">
        <w:rPr>
          <w:rFonts w:asciiTheme="minorHAnsi" w:hAnsiTheme="minorHAnsi" w:cstheme="minorHAnsi"/>
          <w:b/>
          <w:bCs/>
          <w:i/>
          <w:u w:val="single"/>
        </w:rPr>
        <w:t>Stáří dokladů</w:t>
      </w:r>
    </w:p>
    <w:p w14:paraId="2F26C3DF" w14:textId="718E4945" w:rsidR="00AC6274" w:rsidRPr="00E11CB8" w:rsidRDefault="00FA16D1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E11CB8">
        <w:rPr>
          <w:rFonts w:asciiTheme="minorHAnsi" w:hAnsiTheme="minorHAnsi" w:cstheme="minorHAnsi"/>
          <w:bCs/>
          <w:color w:val="000000" w:themeColor="text1"/>
        </w:rPr>
        <w:t xml:space="preserve">Doklady </w:t>
      </w:r>
      <w:r w:rsidR="00777502" w:rsidRPr="00E11CB8">
        <w:rPr>
          <w:rFonts w:asciiTheme="minorHAnsi" w:hAnsiTheme="minorHAnsi" w:cstheme="minorHAnsi"/>
        </w:rPr>
        <w:t>prokazující splnění základní</w:t>
      </w:r>
      <w:r w:rsidR="00E80BCF">
        <w:rPr>
          <w:rFonts w:asciiTheme="minorHAnsi" w:hAnsiTheme="minorHAnsi" w:cstheme="minorHAnsi"/>
        </w:rPr>
        <w:t xml:space="preserve"> </w:t>
      </w:r>
      <w:r w:rsidR="00777502" w:rsidRPr="00E11CB8">
        <w:rPr>
          <w:rFonts w:asciiTheme="minorHAnsi" w:hAnsiTheme="minorHAnsi" w:cstheme="minorHAnsi"/>
        </w:rPr>
        <w:t xml:space="preserve">kvalifikace </w:t>
      </w:r>
      <w:r w:rsidRPr="00E11CB8">
        <w:rPr>
          <w:rFonts w:asciiTheme="minorHAnsi" w:hAnsiTheme="minorHAnsi" w:cstheme="minorHAnsi"/>
        </w:rPr>
        <w:t>nesmějí být ke dni podání nabídky starší 90 kalendářních dnů.</w:t>
      </w:r>
    </w:p>
    <w:p w14:paraId="36231D18" w14:textId="77777777" w:rsidR="005F77DA" w:rsidRPr="00E11CB8" w:rsidRDefault="00FA16D1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E11CB8">
        <w:rPr>
          <w:rFonts w:cstheme="minorHAnsi"/>
          <w:b/>
          <w:bCs/>
          <w:i/>
          <w:u w:val="single"/>
        </w:rPr>
        <w:t>ZPŮSOB STANOVENÍ NABÍDKOVÉ CENY</w:t>
      </w:r>
    </w:p>
    <w:p w14:paraId="0AFA7560" w14:textId="7AAF3200" w:rsidR="00E43EEB" w:rsidRDefault="00E11CB8" w:rsidP="00E43EEB">
      <w:pPr>
        <w:pStyle w:val="Odstavecseseznamem"/>
        <w:spacing w:before="120" w:after="120" w:line="259" w:lineRule="auto"/>
        <w:ind w:left="0"/>
        <w:jc w:val="both"/>
        <w:rPr>
          <w:rFonts w:cstheme="minorHAnsi"/>
          <w:bCs/>
        </w:rPr>
      </w:pPr>
      <w:r w:rsidRPr="00E11CB8">
        <w:rPr>
          <w:rFonts w:asciiTheme="minorHAnsi" w:hAnsiTheme="minorHAnsi" w:cstheme="minorHAnsi"/>
          <w:bCs/>
        </w:rPr>
        <w:t xml:space="preserve">Dodavatel je povinen uvést svou nabídkovou cenu (v Kč bez DPH) </w:t>
      </w:r>
      <w:r w:rsidR="003D421B">
        <w:rPr>
          <w:rFonts w:asciiTheme="minorHAnsi" w:hAnsiTheme="minorHAnsi" w:cstheme="minorHAnsi"/>
          <w:bCs/>
        </w:rPr>
        <w:t>v Položkovém rozpočtu</w:t>
      </w:r>
      <w:r w:rsidRPr="00E11CB8">
        <w:rPr>
          <w:rFonts w:asciiTheme="minorHAnsi" w:hAnsiTheme="minorHAnsi" w:cstheme="minorHAnsi"/>
          <w:bCs/>
        </w:rPr>
        <w:t xml:space="preserve">, který je </w:t>
      </w:r>
      <w:r w:rsidR="009022F2">
        <w:rPr>
          <w:rFonts w:asciiTheme="minorHAnsi" w:hAnsiTheme="minorHAnsi" w:cstheme="minorHAnsi"/>
          <w:bCs/>
          <w:u w:val="single"/>
        </w:rPr>
        <w:t>p</w:t>
      </w:r>
      <w:r w:rsidRPr="00E11CB8">
        <w:rPr>
          <w:rFonts w:asciiTheme="minorHAnsi" w:hAnsiTheme="minorHAnsi" w:cstheme="minorHAnsi"/>
          <w:bCs/>
          <w:u w:val="single"/>
        </w:rPr>
        <w:t xml:space="preserve">řílohou č. </w:t>
      </w:r>
      <w:r w:rsidR="00A72415">
        <w:rPr>
          <w:rFonts w:asciiTheme="minorHAnsi" w:hAnsiTheme="minorHAnsi" w:cstheme="minorHAnsi"/>
          <w:bCs/>
          <w:u w:val="single"/>
        </w:rPr>
        <w:t>5</w:t>
      </w:r>
      <w:r w:rsidRPr="00E11CB8">
        <w:rPr>
          <w:rFonts w:asciiTheme="minorHAnsi" w:hAnsiTheme="minorHAnsi" w:cstheme="minorHAnsi"/>
          <w:bCs/>
        </w:rPr>
        <w:t xml:space="preserve"> této výzvy.</w:t>
      </w:r>
      <w:r w:rsidR="006A41A0">
        <w:rPr>
          <w:rFonts w:asciiTheme="minorHAnsi" w:hAnsiTheme="minorHAnsi" w:cstheme="minorHAnsi"/>
          <w:bCs/>
        </w:rPr>
        <w:t xml:space="preserve"> </w:t>
      </w:r>
    </w:p>
    <w:p w14:paraId="54BF8338" w14:textId="1A633328" w:rsidR="005B0BB8" w:rsidRPr="00E11CB8" w:rsidRDefault="00C57B39" w:rsidP="005B0BB8">
      <w:pPr>
        <w:pStyle w:val="Odstavecseseznamem"/>
        <w:spacing w:before="120" w:after="120" w:line="259" w:lineRule="auto"/>
        <w:ind w:left="0"/>
        <w:jc w:val="both"/>
        <w:rPr>
          <w:rFonts w:cstheme="minorHAnsi"/>
          <w:bCs/>
        </w:rPr>
      </w:pPr>
      <w:r w:rsidRPr="00C57B39">
        <w:rPr>
          <w:rFonts w:asciiTheme="minorHAnsi" w:hAnsiTheme="minorHAnsi" w:cstheme="minorHAnsi"/>
          <w:bCs/>
        </w:rPr>
        <w:t>Nabídková cena jednotlivých položek</w:t>
      </w:r>
      <w:r w:rsidR="000807E1">
        <w:rPr>
          <w:rFonts w:asciiTheme="minorHAnsi" w:hAnsiTheme="minorHAnsi" w:cstheme="minorHAnsi"/>
          <w:bCs/>
        </w:rPr>
        <w:t xml:space="preserve"> </w:t>
      </w:r>
      <w:r w:rsidRPr="00C57B39">
        <w:rPr>
          <w:rFonts w:asciiTheme="minorHAnsi" w:hAnsiTheme="minorHAnsi" w:cstheme="minorHAnsi"/>
          <w:bCs/>
        </w:rPr>
        <w:t xml:space="preserve">musí být stanovena jako cena nejvýše přípustná a konečná. </w:t>
      </w:r>
      <w:r w:rsidR="005B0BB8">
        <w:rPr>
          <w:rFonts w:cstheme="minorHAnsi"/>
          <w:bCs/>
        </w:rPr>
        <w:t>Jednotkové</w:t>
      </w:r>
      <w:r w:rsidR="005B0BB8" w:rsidRPr="00E11CB8">
        <w:rPr>
          <w:rFonts w:cstheme="minorHAnsi"/>
          <w:bCs/>
        </w:rPr>
        <w:t xml:space="preserve"> cen</w:t>
      </w:r>
      <w:r w:rsidR="005B0BB8">
        <w:rPr>
          <w:rFonts w:cstheme="minorHAnsi"/>
          <w:bCs/>
        </w:rPr>
        <w:t>y</w:t>
      </w:r>
      <w:r w:rsidR="005B0BB8" w:rsidRPr="00E11CB8">
        <w:rPr>
          <w:rFonts w:cstheme="minorHAnsi"/>
          <w:bCs/>
        </w:rPr>
        <w:t xml:space="preserve"> musí obsahovat veškeré náklady vzniklé v souvislosti s plněním veřejné zakázky. </w:t>
      </w:r>
    </w:p>
    <w:p w14:paraId="1276CD6F" w14:textId="5219D9C1" w:rsidR="00C57B39" w:rsidRPr="00C57B39" w:rsidRDefault="00C57B39" w:rsidP="005A4625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C57B39">
        <w:rPr>
          <w:rFonts w:asciiTheme="minorHAnsi" w:hAnsiTheme="minorHAnsi" w:cstheme="minorHAnsi"/>
          <w:bCs/>
        </w:rPr>
        <w:t xml:space="preserve">Nabídková cena bude zpracována v závazné struktuře po položkách dle přílohy č. </w:t>
      </w:r>
      <w:r w:rsidR="00B24644">
        <w:rPr>
          <w:rFonts w:asciiTheme="minorHAnsi" w:hAnsiTheme="minorHAnsi" w:cstheme="minorHAnsi"/>
          <w:bCs/>
        </w:rPr>
        <w:t>5</w:t>
      </w:r>
      <w:r w:rsidRPr="00C57B39">
        <w:rPr>
          <w:rFonts w:asciiTheme="minorHAnsi" w:hAnsiTheme="minorHAnsi" w:cstheme="minorHAnsi"/>
          <w:bCs/>
        </w:rPr>
        <w:t xml:space="preserve"> Výzvy. Pro zachování porovnatelnosti nabídek nejsou účastníci oprávněni v příloze č. </w:t>
      </w:r>
      <w:r w:rsidR="00B24644">
        <w:rPr>
          <w:rFonts w:asciiTheme="minorHAnsi" w:hAnsiTheme="minorHAnsi" w:cstheme="minorHAnsi"/>
          <w:bCs/>
        </w:rPr>
        <w:t>5</w:t>
      </w:r>
      <w:r w:rsidRPr="00C57B39">
        <w:rPr>
          <w:rFonts w:asciiTheme="minorHAnsi" w:hAnsiTheme="minorHAnsi" w:cstheme="minorHAnsi"/>
          <w:bCs/>
        </w:rPr>
        <w:t xml:space="preserve"> žádné položky doplňovat, upravovat či vzájemně slučovat.</w:t>
      </w:r>
    </w:p>
    <w:p w14:paraId="72B3DA69" w14:textId="475D0099" w:rsidR="00C57B39" w:rsidRPr="00C57B39" w:rsidRDefault="00C57B39" w:rsidP="005A4625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C57B39">
        <w:rPr>
          <w:rFonts w:asciiTheme="minorHAnsi" w:hAnsiTheme="minorHAnsi" w:cstheme="minorHAnsi"/>
          <w:bCs/>
        </w:rPr>
        <w:t>Nabídky, jejichž celková nabídková cena za 1 rok plnění v Kč bez DPH bude mít hodnotu nula (0), nebudou zadavatelem akceptovány a účastník zadávacího řízení bude ze zadávacího řízení vyloučen.</w:t>
      </w:r>
    </w:p>
    <w:p w14:paraId="77B07DC8" w14:textId="12B03DC7" w:rsidR="00B62D66" w:rsidRPr="00B62D66" w:rsidRDefault="0090186B" w:rsidP="00C163A4">
      <w:pPr>
        <w:pStyle w:val="Odstavecseseznamem"/>
        <w:spacing w:before="120" w:after="120" w:line="259" w:lineRule="auto"/>
        <w:ind w:left="0"/>
        <w:jc w:val="both"/>
        <w:rPr>
          <w:rFonts w:cstheme="minorHAnsi"/>
          <w:bCs/>
        </w:rPr>
      </w:pPr>
      <w:r w:rsidRPr="00E11CB8">
        <w:rPr>
          <w:rFonts w:cstheme="minorHAnsi"/>
          <w:bCs/>
        </w:rPr>
        <w:t>Zadavatel nepřipouští varianty zpracování</w:t>
      </w:r>
      <w:r w:rsidR="00E44354" w:rsidRPr="00E11CB8">
        <w:rPr>
          <w:rFonts w:cstheme="minorHAnsi"/>
          <w:bCs/>
        </w:rPr>
        <w:t xml:space="preserve"> celkové</w:t>
      </w:r>
      <w:r w:rsidRPr="00E11CB8">
        <w:rPr>
          <w:rFonts w:cstheme="minorHAnsi"/>
          <w:bCs/>
        </w:rPr>
        <w:t xml:space="preserve"> nabídkové ceny.</w:t>
      </w:r>
    </w:p>
    <w:p w14:paraId="296018C6" w14:textId="77777777" w:rsidR="00FA16D1" w:rsidRPr="0069512D" w:rsidRDefault="00FA16D1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69512D">
        <w:rPr>
          <w:rFonts w:cstheme="minorHAnsi"/>
          <w:b/>
          <w:bCs/>
          <w:i/>
          <w:u w:val="single"/>
        </w:rPr>
        <w:t>ZPŮSOB HODNOCENÍ NABÍDEK</w:t>
      </w:r>
    </w:p>
    <w:p w14:paraId="632811A2" w14:textId="5CF64393" w:rsidR="00C47342" w:rsidRDefault="00A57C71" w:rsidP="00C163A4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8E19B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Hodnocení nabídek na veřejnou zakázku bude prováděno dle ekonomické výhodnosti nabídek, která bude </w:t>
      </w:r>
      <w:r w:rsidR="008E19BA" w:rsidRPr="008E19BA">
        <w:rPr>
          <w:rFonts w:asciiTheme="minorHAnsi" w:hAnsiTheme="minorHAnsi" w:cstheme="minorHAnsi"/>
          <w:bCs/>
          <w:sz w:val="22"/>
          <w:szCs w:val="22"/>
          <w:lang w:eastAsia="cs-CZ"/>
        </w:rPr>
        <w:t>zjištěna</w:t>
      </w:r>
      <w:r w:rsidRPr="008E19B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8E19BA" w:rsidRPr="008E19BA">
        <w:rPr>
          <w:rFonts w:asciiTheme="minorHAnsi" w:hAnsiTheme="minorHAnsi" w:cstheme="minorHAnsi"/>
          <w:bCs/>
          <w:sz w:val="22"/>
          <w:szCs w:val="22"/>
          <w:lang w:eastAsia="cs-CZ"/>
        </w:rPr>
        <w:t>porovnáním nabídkových</w:t>
      </w:r>
      <w:r w:rsidR="00B62A7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cen</w:t>
      </w:r>
      <w:r w:rsidR="008E19BA" w:rsidRPr="008E19B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jednotlivých dodavatelů. Jedná se o kvantitativní kritérium, u kterého je výhodnější nižší hodnota před vyšší, tj. jako nejvýhodnější bude vyhodnocena nabídka s nejnižší nabídkovou cenou v Kč bez DPH, ostatní nabídky budou seřazeny vzestupně.</w:t>
      </w:r>
    </w:p>
    <w:p w14:paraId="30EA7857" w14:textId="77777777" w:rsidR="000E2B97" w:rsidRPr="00C57B39" w:rsidRDefault="000E2B97" w:rsidP="000E2B97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C57B39">
        <w:rPr>
          <w:rFonts w:asciiTheme="minorHAnsi" w:hAnsiTheme="minorHAnsi" w:cstheme="minorHAnsi"/>
          <w:bCs/>
        </w:rPr>
        <w:t>Pro potřeby hodnocení bude použita celková hodnota předpokládaného plnění za 1</w:t>
      </w:r>
      <w:r>
        <w:rPr>
          <w:rFonts w:asciiTheme="minorHAnsi" w:hAnsiTheme="minorHAnsi" w:cstheme="minorHAnsi"/>
          <w:bCs/>
        </w:rPr>
        <w:t xml:space="preserve"> rok</w:t>
      </w:r>
      <w:r w:rsidRPr="00C57B39">
        <w:rPr>
          <w:rFonts w:asciiTheme="minorHAnsi" w:hAnsiTheme="minorHAnsi" w:cstheme="minorHAnsi"/>
          <w:bCs/>
        </w:rPr>
        <w:t xml:space="preserve"> v Kč bez DPH dle přílohy č.</w:t>
      </w:r>
      <w:r>
        <w:rPr>
          <w:rFonts w:asciiTheme="minorHAnsi" w:hAnsiTheme="minorHAnsi" w:cstheme="minorHAnsi"/>
          <w:bCs/>
        </w:rPr>
        <w:t xml:space="preserve"> 5 </w:t>
      </w:r>
      <w:r w:rsidRPr="00C57B39">
        <w:rPr>
          <w:rFonts w:asciiTheme="minorHAnsi" w:hAnsiTheme="minorHAnsi" w:cstheme="minorHAnsi"/>
          <w:bCs/>
        </w:rPr>
        <w:t>Položkový rozpočet.</w:t>
      </w:r>
      <w:r>
        <w:rPr>
          <w:rFonts w:asciiTheme="minorHAnsi" w:hAnsiTheme="minorHAnsi" w:cstheme="minorHAnsi"/>
          <w:bCs/>
        </w:rPr>
        <w:t xml:space="preserve"> </w:t>
      </w:r>
      <w:r w:rsidRPr="00C57B39">
        <w:rPr>
          <w:rFonts w:asciiTheme="minorHAnsi" w:hAnsiTheme="minorHAnsi" w:cstheme="minorHAnsi"/>
          <w:bCs/>
        </w:rPr>
        <w:t xml:space="preserve">Zadavatel požaduje, aby účastník zadávacího řízení doplnil údaje o nabídkové ceně do přílohy č. </w:t>
      </w:r>
      <w:r>
        <w:rPr>
          <w:rFonts w:asciiTheme="minorHAnsi" w:hAnsiTheme="minorHAnsi" w:cstheme="minorHAnsi"/>
          <w:bCs/>
        </w:rPr>
        <w:t xml:space="preserve">5 </w:t>
      </w:r>
      <w:r w:rsidRPr="00C57B39">
        <w:rPr>
          <w:rFonts w:asciiTheme="minorHAnsi" w:hAnsiTheme="minorHAnsi" w:cstheme="minorHAnsi"/>
          <w:bCs/>
        </w:rPr>
        <w:t xml:space="preserve">Položkový rozpočet. Pokud by účastník uvedl nabídkovou cenu i na dalším místě v nabídce a tyto údaje se lišily, zadavatel bude považovat za rozhodný údaj o nabídkové ceně pro hodnocení údaj uvedený v příloze č. </w:t>
      </w:r>
      <w:r>
        <w:rPr>
          <w:rFonts w:asciiTheme="minorHAnsi" w:hAnsiTheme="minorHAnsi" w:cstheme="minorHAnsi"/>
          <w:bCs/>
        </w:rPr>
        <w:t>5</w:t>
      </w:r>
      <w:r w:rsidRPr="00C57B39">
        <w:rPr>
          <w:rFonts w:asciiTheme="minorHAnsi" w:hAnsiTheme="minorHAnsi" w:cstheme="minorHAnsi"/>
          <w:bCs/>
        </w:rPr>
        <w:t xml:space="preserve"> Výzvy.</w:t>
      </w:r>
    </w:p>
    <w:p w14:paraId="2E177E5E" w14:textId="701CEEDD" w:rsidR="000E2B97" w:rsidRPr="00C57B39" w:rsidRDefault="000E2B97" w:rsidP="00C6598E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Cs/>
        </w:rPr>
      </w:pPr>
      <w:r w:rsidRPr="00C57B39">
        <w:rPr>
          <w:rFonts w:asciiTheme="minorHAnsi" w:hAnsiTheme="minorHAnsi" w:cstheme="minorHAnsi"/>
          <w:bCs/>
        </w:rPr>
        <w:t xml:space="preserve">Hodnocena bude </w:t>
      </w:r>
      <w:r>
        <w:rPr>
          <w:rFonts w:asciiTheme="minorHAnsi" w:hAnsiTheme="minorHAnsi" w:cstheme="minorHAnsi"/>
          <w:bCs/>
        </w:rPr>
        <w:t xml:space="preserve">celková </w:t>
      </w:r>
      <w:r w:rsidRPr="00C57B39">
        <w:rPr>
          <w:rFonts w:asciiTheme="minorHAnsi" w:hAnsiTheme="minorHAnsi" w:cstheme="minorHAnsi"/>
          <w:bCs/>
        </w:rPr>
        <w:t>nabídková cena</w:t>
      </w:r>
      <w:r>
        <w:rPr>
          <w:rFonts w:asciiTheme="minorHAnsi" w:hAnsiTheme="minorHAnsi" w:cstheme="minorHAnsi"/>
          <w:bCs/>
        </w:rPr>
        <w:t xml:space="preserve"> bez DPH za 1 rok plnění.</w:t>
      </w:r>
      <w:r w:rsidR="00FF4C69">
        <w:rPr>
          <w:rFonts w:asciiTheme="minorHAnsi" w:hAnsiTheme="minorHAnsi" w:cstheme="minorHAnsi"/>
          <w:bCs/>
        </w:rPr>
        <w:t xml:space="preserve"> </w:t>
      </w:r>
      <w:r w:rsidR="00C6598E">
        <w:rPr>
          <w:rFonts w:cstheme="minorHAnsi"/>
          <w:bCs/>
        </w:rPr>
        <w:t>Jednotkové ceny nejsou předmětem hodnocení.</w:t>
      </w:r>
      <w:r w:rsidR="00C6598E" w:rsidRPr="00E11CB8">
        <w:rPr>
          <w:rFonts w:asciiTheme="minorHAnsi" w:hAnsiTheme="minorHAnsi" w:cstheme="minorHAnsi"/>
          <w:bCs/>
        </w:rPr>
        <w:t xml:space="preserve"> </w:t>
      </w:r>
      <w:r w:rsidR="00C6598E">
        <w:rPr>
          <w:rFonts w:asciiTheme="minorHAnsi" w:hAnsiTheme="minorHAnsi" w:cstheme="minorHAnsi"/>
          <w:bCs/>
        </w:rPr>
        <w:t>Tyto jednotkové ceny budou poté přeneseny do</w:t>
      </w:r>
      <w:r w:rsidR="00C6598E" w:rsidRPr="00E11CB8">
        <w:rPr>
          <w:rFonts w:asciiTheme="minorHAnsi" w:hAnsiTheme="minorHAnsi" w:cstheme="minorHAnsi"/>
          <w:bCs/>
        </w:rPr>
        <w:t xml:space="preserve"> Závazného vzoru smlouvy. </w:t>
      </w:r>
    </w:p>
    <w:p w14:paraId="5657B10B" w14:textId="77777777" w:rsidR="000E2B97" w:rsidRDefault="000E2B97" w:rsidP="000E2B97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C57B39">
        <w:rPr>
          <w:rFonts w:asciiTheme="minorHAnsi" w:hAnsiTheme="minorHAnsi" w:cstheme="minorHAnsi"/>
          <w:bCs/>
        </w:rPr>
        <w:t>Zadavatel podle výše celkové nabídkové ceny sestaví pořadí účastníků zadávacího řízení od nejnižší po nejvyšší nabídkovou cenu. Na základě sestaveného pořadí zadavatel uzavře smlouvu s účastníkem, který předložil nejnižší nabídkovou cenu smlouvu a zároveň splnil podmínky účasti dle této Výzvy k podání nabídky.</w:t>
      </w:r>
      <w:r>
        <w:rPr>
          <w:rFonts w:asciiTheme="minorHAnsi" w:hAnsiTheme="minorHAnsi" w:cstheme="minorHAnsi"/>
          <w:bCs/>
        </w:rPr>
        <w:t xml:space="preserve"> </w:t>
      </w:r>
    </w:p>
    <w:p w14:paraId="7D2FC51D" w14:textId="77777777" w:rsidR="000E2B97" w:rsidRPr="00C57B39" w:rsidRDefault="000E2B97" w:rsidP="000E2B97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Pokud by dvě nebo více nabídek dosáhly stejné výše nabídkové ceny, pak je pro pořadí těchto nabídek rozhodující jednotková cena bez DPH za poplatek za zajištění letenky. Pokud by i tato hodnota byla u nabídek stejná, bude jako výhodnější vybrána nabídka, která byla zadavateli doručena dříve. </w:t>
      </w:r>
    </w:p>
    <w:p w14:paraId="04A5BCA0" w14:textId="47EBFC04" w:rsidR="00EE5301" w:rsidRPr="00A3312A" w:rsidRDefault="00DE394F" w:rsidP="00A3312A">
      <w:pPr>
        <w:pStyle w:val="Default"/>
        <w:spacing w:before="120" w:after="120" w:line="259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cs-CZ"/>
        </w:rPr>
      </w:pPr>
      <w:r w:rsidRPr="00A32478">
        <w:rPr>
          <w:rFonts w:cstheme="minorHAnsi"/>
          <w:bCs/>
          <w:sz w:val="22"/>
          <w:szCs w:val="22"/>
          <w:lang w:eastAsia="cs-CZ"/>
        </w:rPr>
        <w:lastRenderedPageBreak/>
        <w:t>Dodavatel není oprávněn podmínit jím navrhovan</w:t>
      </w:r>
      <w:r w:rsidR="008E19BA">
        <w:rPr>
          <w:rFonts w:cstheme="minorHAnsi"/>
          <w:bCs/>
          <w:sz w:val="22"/>
          <w:szCs w:val="22"/>
          <w:lang w:eastAsia="cs-CZ"/>
        </w:rPr>
        <w:t>ou</w:t>
      </w:r>
      <w:r w:rsidRPr="00A32478">
        <w:rPr>
          <w:rFonts w:cstheme="minorHAnsi"/>
          <w:bCs/>
          <w:sz w:val="22"/>
          <w:szCs w:val="22"/>
          <w:lang w:eastAsia="cs-CZ"/>
        </w:rPr>
        <w:t xml:space="preserve"> výš</w:t>
      </w:r>
      <w:r w:rsidR="008E19BA">
        <w:rPr>
          <w:rFonts w:cstheme="minorHAnsi"/>
          <w:bCs/>
          <w:sz w:val="22"/>
          <w:szCs w:val="22"/>
          <w:lang w:eastAsia="cs-CZ"/>
        </w:rPr>
        <w:t>i nabídkové ceny</w:t>
      </w:r>
      <w:r w:rsidRPr="00A32478">
        <w:rPr>
          <w:rFonts w:cstheme="minorHAnsi"/>
          <w:bCs/>
          <w:sz w:val="22"/>
          <w:szCs w:val="22"/>
          <w:lang w:eastAsia="cs-CZ"/>
        </w:rPr>
        <w:t xml:space="preserve"> žádnou podmínkou. Podmínění nebo uvedení několika rozdílných hodnot je důvodem pro vyloučení účastníka ze zadávacího řízení.</w:t>
      </w:r>
    </w:p>
    <w:p w14:paraId="49F72620" w14:textId="77777777" w:rsidR="00FA16D1" w:rsidRPr="00EE5301" w:rsidRDefault="00D50254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EE5301">
        <w:rPr>
          <w:rFonts w:cstheme="minorHAnsi"/>
          <w:b/>
          <w:bCs/>
          <w:i/>
          <w:u w:val="single"/>
        </w:rPr>
        <w:t xml:space="preserve">POSKYTOVÁNÍ </w:t>
      </w:r>
      <w:r w:rsidR="00B85AB0" w:rsidRPr="00EE5301">
        <w:rPr>
          <w:rFonts w:cstheme="minorHAnsi"/>
          <w:b/>
          <w:bCs/>
          <w:i/>
          <w:u w:val="single"/>
        </w:rPr>
        <w:t>VYSVĚTLENÍ DOKUMENTACE, PROHLÍDKA MÍSTA PLNĚNÍ</w:t>
      </w:r>
    </w:p>
    <w:p w14:paraId="4DC1A30D" w14:textId="77777777" w:rsidR="00AA7D24" w:rsidRPr="00AA7D24" w:rsidRDefault="00AA7D24" w:rsidP="00AA7D24">
      <w:pPr>
        <w:spacing w:before="120" w:after="120"/>
        <w:jc w:val="both"/>
        <w:rPr>
          <w:rFonts w:eastAsia="Times New Roman" w:cstheme="minorHAnsi"/>
        </w:rPr>
      </w:pPr>
      <w:r w:rsidRPr="00AA7D24">
        <w:rPr>
          <w:rFonts w:eastAsia="Times New Roman" w:cstheme="minorHAnsi"/>
        </w:rPr>
        <w:t>Dodavatelé mohou požádat o vysvětlení dokumentace veřejné zakázky. Žádost musí být zadavateli doručena prostřednictvím elektronického nástroje E-ZAK na adrese této veřejné zakázky na profilu zadavatele nejpozději do tří (3) pracovních dní před uplynutím lhůty pro podání nabídek.</w:t>
      </w:r>
    </w:p>
    <w:p w14:paraId="1899121A" w14:textId="77777777" w:rsidR="00AA7D24" w:rsidRPr="00AA7D24" w:rsidRDefault="00AA7D24" w:rsidP="00AA7D24">
      <w:pPr>
        <w:spacing w:before="120" w:after="120"/>
        <w:jc w:val="both"/>
        <w:rPr>
          <w:rFonts w:eastAsia="Times New Roman" w:cstheme="minorHAnsi"/>
        </w:rPr>
      </w:pPr>
      <w:r w:rsidRPr="00AA7D24">
        <w:rPr>
          <w:rFonts w:eastAsia="Times New Roman" w:cstheme="minorHAnsi"/>
        </w:rPr>
        <w:t>Zadavatel vysvětlení zadávací dokumentace uveřejní do 3 pracovních dnů od doručení žádosti o vysvětlení.</w:t>
      </w:r>
    </w:p>
    <w:p w14:paraId="4D18CF38" w14:textId="49013463" w:rsidR="00EE5301" w:rsidRPr="00EE5301" w:rsidRDefault="00D50254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EE5301">
        <w:rPr>
          <w:rFonts w:asciiTheme="minorHAnsi" w:hAnsiTheme="minorHAnsi" w:cstheme="minorHAnsi"/>
        </w:rPr>
        <w:t>Prohlídka místa plnění se s ohledem na předmět veřejné zakázky nekoná.</w:t>
      </w:r>
    </w:p>
    <w:p w14:paraId="0524AA1A" w14:textId="77777777" w:rsidR="00D50254" w:rsidRPr="00EE5301" w:rsidRDefault="00D50254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EE5301">
        <w:rPr>
          <w:rFonts w:cstheme="minorHAnsi"/>
          <w:b/>
          <w:bCs/>
          <w:i/>
          <w:u w:val="single"/>
        </w:rPr>
        <w:t>ZPŮSOB, LHŮTA A MÍSTO PRO PODÁVÁNÍ NABÍDEK</w:t>
      </w:r>
    </w:p>
    <w:p w14:paraId="5C471CD9" w14:textId="5C020F58" w:rsidR="00244FF7" w:rsidRPr="00244FF7" w:rsidRDefault="00244FF7" w:rsidP="00244FF7">
      <w:pPr>
        <w:spacing w:before="120" w:after="120"/>
        <w:jc w:val="both"/>
        <w:rPr>
          <w:rFonts w:cstheme="minorHAnsi"/>
        </w:rPr>
      </w:pPr>
      <w:r w:rsidRPr="00244FF7">
        <w:rPr>
          <w:rFonts w:cstheme="minorHAnsi"/>
          <w:b/>
          <w:color w:val="000000" w:themeColor="text1"/>
          <w:u w:val="single"/>
        </w:rPr>
        <w:t>Nabídky lze podat výhradně v elektronické podobě, a to prostřednictvím elektronického nástroje E-ZAK na adrese této veřejné zakázky na profilu zadavatele.</w:t>
      </w:r>
      <w:r w:rsidRPr="00244FF7">
        <w:rPr>
          <w:rFonts w:cstheme="minorHAnsi"/>
          <w:color w:val="000000" w:themeColor="text1"/>
        </w:rPr>
        <w:t xml:space="preserve"> </w:t>
      </w:r>
      <w:r w:rsidRPr="00244FF7">
        <w:rPr>
          <w:rFonts w:cstheme="minorHAnsi"/>
        </w:rPr>
        <w:t>Nabídky musí být podány nejpozději do </w:t>
      </w:r>
      <w:r w:rsidR="00213C8D" w:rsidRPr="00213C8D">
        <w:rPr>
          <w:rFonts w:cstheme="minorHAnsi"/>
        </w:rPr>
        <w:t>02</w:t>
      </w:r>
      <w:r w:rsidR="004D6319" w:rsidRPr="00213C8D">
        <w:rPr>
          <w:rFonts w:cstheme="minorHAnsi"/>
        </w:rPr>
        <w:t>.</w:t>
      </w:r>
      <w:r w:rsidR="00213C8D" w:rsidRPr="00213C8D">
        <w:rPr>
          <w:rFonts w:cstheme="minorHAnsi"/>
        </w:rPr>
        <w:t>07</w:t>
      </w:r>
      <w:r w:rsidR="004D6319" w:rsidRPr="00213C8D">
        <w:rPr>
          <w:rFonts w:cstheme="minorHAnsi"/>
        </w:rPr>
        <w:t>.</w:t>
      </w:r>
      <w:r w:rsidR="00213C8D">
        <w:rPr>
          <w:rFonts w:cstheme="minorHAnsi"/>
        </w:rPr>
        <w:t xml:space="preserve">2025 </w:t>
      </w:r>
      <w:r w:rsidRPr="00244FF7">
        <w:rPr>
          <w:rFonts w:cstheme="minorHAnsi"/>
        </w:rPr>
        <w:t>do </w:t>
      </w:r>
      <w:r w:rsidRPr="00244FF7">
        <w:rPr>
          <w:rFonts w:cstheme="minorHAnsi"/>
          <w:b/>
        </w:rPr>
        <w:t>10:00 </w:t>
      </w:r>
      <w:r w:rsidRPr="00244FF7">
        <w:rPr>
          <w:rFonts w:cstheme="minorHAnsi"/>
        </w:rPr>
        <w:t>hod. Na nabídku podanou později se pohlíží, jako by nebyla podána.</w:t>
      </w:r>
    </w:p>
    <w:p w14:paraId="0346E0EA" w14:textId="5869FF0C" w:rsidR="00EE5301" w:rsidRPr="002508EC" w:rsidRDefault="00244FF7" w:rsidP="00EE5301">
      <w:pPr>
        <w:spacing w:before="120" w:after="120"/>
        <w:jc w:val="both"/>
        <w:rPr>
          <w:rFonts w:cstheme="minorHAnsi"/>
          <w:color w:val="000000" w:themeColor="text1"/>
        </w:rPr>
      </w:pPr>
      <w:r w:rsidRPr="00244FF7">
        <w:rPr>
          <w:rFonts w:cstheme="minorHAnsi"/>
          <w:color w:val="000000" w:themeColor="text1"/>
        </w:rPr>
        <w:t>K podání nabídky je nutná registrace. Podrobné informace k podání nabídky jsou uvedeny na adrese:</w:t>
      </w:r>
      <w:r>
        <w:rPr>
          <w:rFonts w:cstheme="minorHAnsi"/>
          <w:color w:val="000000" w:themeColor="text1"/>
        </w:rPr>
        <w:t xml:space="preserve"> </w:t>
      </w:r>
      <w:hyperlink r:id="rId11" w:history="1">
        <w:r w:rsidR="00386A36" w:rsidRPr="00B53E18">
          <w:rPr>
            <w:rStyle w:val="Hypertextovodkaz"/>
            <w:rFonts w:ascii="Calibri" w:hAnsi="Calibri" w:cs="Calibri"/>
          </w:rPr>
          <w:t>https://zakazky.operatorict.cz/manual_2/ezak-manual-dodavatele-pdf</w:t>
        </w:r>
      </w:hyperlink>
    </w:p>
    <w:p w14:paraId="36FA350D" w14:textId="77777777" w:rsidR="00D50254" w:rsidRPr="00A72164" w:rsidRDefault="00FA4230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A72164">
        <w:rPr>
          <w:rFonts w:cstheme="minorHAnsi"/>
          <w:b/>
          <w:bCs/>
          <w:i/>
          <w:u w:val="single"/>
        </w:rPr>
        <w:t>POŽADAVKY A PODMÍNKY PRO ZPRACOVÁNÍ NABÍDEK</w:t>
      </w:r>
    </w:p>
    <w:p w14:paraId="37D1F942" w14:textId="77777777" w:rsidR="00FA4230" w:rsidRPr="00A72164" w:rsidRDefault="001F6F53" w:rsidP="00C163A4">
      <w:pPr>
        <w:pStyle w:val="Odstavecseseznamem"/>
        <w:numPr>
          <w:ilvl w:val="1"/>
          <w:numId w:val="6"/>
        </w:numPr>
        <w:spacing w:before="120" w:after="120" w:line="259" w:lineRule="auto"/>
        <w:ind w:left="0" w:firstLine="0"/>
        <w:jc w:val="both"/>
        <w:rPr>
          <w:rFonts w:cstheme="minorHAnsi"/>
          <w:b/>
          <w:bCs/>
          <w:i/>
        </w:rPr>
      </w:pPr>
      <w:r w:rsidRPr="00A72164">
        <w:rPr>
          <w:rFonts w:cstheme="minorHAnsi"/>
          <w:b/>
          <w:bCs/>
          <w:i/>
        </w:rPr>
        <w:t>Požadavky z</w:t>
      </w:r>
      <w:r w:rsidR="00FA4230" w:rsidRPr="00A72164">
        <w:rPr>
          <w:rFonts w:cstheme="minorHAnsi"/>
          <w:b/>
          <w:bCs/>
          <w:i/>
        </w:rPr>
        <w:t>adavatele k obsahovému členění a formě zpracování nabídek</w:t>
      </w:r>
    </w:p>
    <w:p w14:paraId="0D542209" w14:textId="77777777" w:rsidR="00FA4230" w:rsidRPr="00A72164" w:rsidRDefault="00FA4230" w:rsidP="00C163A4">
      <w:pPr>
        <w:pStyle w:val="Odstavecseseznamem"/>
        <w:spacing w:before="120" w:after="120" w:line="259" w:lineRule="auto"/>
        <w:ind w:left="0"/>
        <w:jc w:val="both"/>
        <w:rPr>
          <w:rFonts w:cstheme="minorHAnsi"/>
          <w:bCs/>
        </w:rPr>
      </w:pPr>
      <w:r w:rsidRPr="00A72164">
        <w:rPr>
          <w:rFonts w:asciiTheme="minorHAnsi" w:hAnsiTheme="minorHAnsi" w:cstheme="minorHAnsi"/>
        </w:rPr>
        <w:t>Dál</w:t>
      </w:r>
      <w:r w:rsidR="001F6F53" w:rsidRPr="00A72164">
        <w:rPr>
          <w:rFonts w:asciiTheme="minorHAnsi" w:hAnsiTheme="minorHAnsi" w:cstheme="minorHAnsi"/>
        </w:rPr>
        <w:t>e popsané požadavky doporučuje z</w:t>
      </w:r>
      <w:r w:rsidRPr="00A72164">
        <w:rPr>
          <w:rFonts w:asciiTheme="minorHAnsi" w:hAnsiTheme="minorHAnsi" w:cstheme="minorHAnsi"/>
        </w:rPr>
        <w:t>adavatel respektovat v zájmu transparentního průběhu výběrového řízení.</w:t>
      </w:r>
    </w:p>
    <w:p w14:paraId="6FAA6A90" w14:textId="77777777" w:rsidR="00FA4230" w:rsidRPr="00A72164" w:rsidRDefault="00FA4230" w:rsidP="00C163A4">
      <w:pPr>
        <w:pStyle w:val="Odstavecseseznamem"/>
        <w:numPr>
          <w:ilvl w:val="1"/>
          <w:numId w:val="6"/>
        </w:numPr>
        <w:spacing w:before="120" w:after="120" w:line="259" w:lineRule="auto"/>
        <w:ind w:left="0" w:firstLine="0"/>
        <w:jc w:val="both"/>
        <w:rPr>
          <w:rFonts w:cstheme="minorHAnsi"/>
          <w:b/>
          <w:bCs/>
          <w:i/>
        </w:rPr>
      </w:pPr>
      <w:r w:rsidRPr="00A72164">
        <w:rPr>
          <w:rFonts w:cstheme="minorHAnsi"/>
          <w:b/>
          <w:bCs/>
          <w:i/>
        </w:rPr>
        <w:t>Způsob a forma zpracování nabídek</w:t>
      </w:r>
    </w:p>
    <w:p w14:paraId="0F2E232C" w14:textId="65E8B4B6" w:rsidR="00405BF8" w:rsidRPr="00A72164" w:rsidRDefault="00405BF8" w:rsidP="00C163A4">
      <w:pPr>
        <w:spacing w:before="120" w:after="120"/>
        <w:jc w:val="both"/>
        <w:rPr>
          <w:rFonts w:cstheme="minorHAnsi"/>
        </w:rPr>
      </w:pPr>
      <w:r w:rsidRPr="00A72164">
        <w:rPr>
          <w:rFonts w:cstheme="minorHAnsi"/>
        </w:rPr>
        <w:t>Nabídka se podává elektronicky</w:t>
      </w:r>
      <w:r w:rsidR="004F1CC3">
        <w:rPr>
          <w:rFonts w:cstheme="minorHAnsi"/>
        </w:rPr>
        <w:t xml:space="preserve"> v jednom vyhotovení</w:t>
      </w:r>
      <w:r w:rsidRPr="00A72164">
        <w:rPr>
          <w:rFonts w:cstheme="minorHAnsi"/>
        </w:rPr>
        <w:t>.</w:t>
      </w:r>
    </w:p>
    <w:p w14:paraId="78080C0C" w14:textId="45C9E0A3" w:rsidR="00405BF8" w:rsidRPr="00A72164" w:rsidRDefault="00405BF8" w:rsidP="00C163A4">
      <w:pPr>
        <w:spacing w:before="120" w:after="120"/>
        <w:jc w:val="both"/>
        <w:rPr>
          <w:rFonts w:cstheme="minorHAnsi"/>
        </w:rPr>
      </w:pPr>
      <w:r w:rsidRPr="00A72164">
        <w:rPr>
          <w:rFonts w:cstheme="minorHAnsi"/>
        </w:rPr>
        <w:t xml:space="preserve">Nabídka a dokumenty vztahující se k nabídce budou vyhotoveny v českém jazyce. Veškeré doklady či prohlášení, u nichž je vyžadován podpis dodavatele (právnické osoby), musejí být podepsány statutárním orgánem dodavatele. V případě podpisu jinou osobou musí být </w:t>
      </w:r>
      <w:r w:rsidR="008F1657" w:rsidRPr="00A72164">
        <w:rPr>
          <w:rFonts w:cstheme="minorHAnsi"/>
        </w:rPr>
        <w:t>prostá</w:t>
      </w:r>
      <w:r w:rsidRPr="00A72164">
        <w:rPr>
          <w:rFonts w:cstheme="minorHAnsi"/>
        </w:rPr>
        <w:t xml:space="preserve"> kopie jejího zmocnění doložen</w:t>
      </w:r>
      <w:r w:rsidR="008F1657" w:rsidRPr="00A72164">
        <w:rPr>
          <w:rFonts w:cstheme="minorHAnsi"/>
        </w:rPr>
        <w:t>a</w:t>
      </w:r>
      <w:r w:rsidRPr="00A72164">
        <w:rPr>
          <w:rFonts w:cstheme="minorHAnsi"/>
        </w:rPr>
        <w:t xml:space="preserve"> v nabídce.</w:t>
      </w:r>
    </w:p>
    <w:p w14:paraId="67C329FC" w14:textId="77777777" w:rsidR="00405BF8" w:rsidRPr="00A72164" w:rsidRDefault="00405BF8" w:rsidP="00C163A4">
      <w:pPr>
        <w:spacing w:before="120" w:after="120"/>
        <w:jc w:val="both"/>
        <w:rPr>
          <w:rFonts w:cstheme="minorHAnsi"/>
        </w:rPr>
      </w:pPr>
      <w:r w:rsidRPr="00A72164">
        <w:rPr>
          <w:rFonts w:cstheme="minorHAnsi"/>
        </w:rPr>
        <w:t>Veškeré doklady musí být kvalitním způsobem naskenovány či jinak elektronicky zpracovány tak, aby byly dobře čitelné. Žádný doklad nesmí obsahovat opravy a přepisy, které by zadavatele mohly uvést v omyl.</w:t>
      </w:r>
    </w:p>
    <w:p w14:paraId="15A32478" w14:textId="4427F033" w:rsidR="00CB6339" w:rsidRPr="00A72164" w:rsidRDefault="00CB6339" w:rsidP="00C163A4">
      <w:pPr>
        <w:spacing w:before="120" w:after="120"/>
        <w:jc w:val="both"/>
        <w:rPr>
          <w:rFonts w:cstheme="minorHAnsi"/>
        </w:rPr>
      </w:pPr>
      <w:r w:rsidRPr="00A72164">
        <w:rPr>
          <w:rFonts w:cstheme="minorHAnsi"/>
        </w:rPr>
        <w:t xml:space="preserve">Nabídka, včetně veškerých požadovaných dokladů a příloh, by měla být sestavena do jednoho souboru, který bude </w:t>
      </w:r>
      <w:r w:rsidRPr="00A72164">
        <w:rPr>
          <w:rFonts w:cstheme="minorHAnsi"/>
          <w:b/>
        </w:rPr>
        <w:t>vhodným způsobem zabezpečen proti případným úpravám</w:t>
      </w:r>
      <w:r w:rsidRPr="00A72164">
        <w:rPr>
          <w:rFonts w:cstheme="minorHAnsi"/>
        </w:rPr>
        <w:t>.</w:t>
      </w:r>
      <w:r w:rsidR="00454B83">
        <w:rPr>
          <w:rFonts w:cstheme="minorHAnsi"/>
        </w:rPr>
        <w:t xml:space="preserve"> </w:t>
      </w:r>
      <w:r w:rsidR="00A96B6A">
        <w:rPr>
          <w:rFonts w:cstheme="minorHAnsi"/>
        </w:rPr>
        <w:t>Dodavatel nesmí</w:t>
      </w:r>
      <w:r w:rsidR="00454B83">
        <w:rPr>
          <w:rFonts w:cstheme="minorHAnsi"/>
        </w:rPr>
        <w:t xml:space="preserve"> znemožn</w:t>
      </w:r>
      <w:r w:rsidR="00A96B6A">
        <w:rPr>
          <w:rFonts w:cstheme="minorHAnsi"/>
        </w:rPr>
        <w:t>it</w:t>
      </w:r>
      <w:r w:rsidR="00454B83">
        <w:rPr>
          <w:rFonts w:cstheme="minorHAnsi"/>
        </w:rPr>
        <w:t xml:space="preserve"> otevření</w:t>
      </w:r>
      <w:r w:rsidR="00A96B6A">
        <w:rPr>
          <w:rFonts w:cstheme="minorHAnsi"/>
        </w:rPr>
        <w:t xml:space="preserve"> nabídky</w:t>
      </w:r>
      <w:r w:rsidR="00454B83">
        <w:rPr>
          <w:rFonts w:cstheme="minorHAnsi"/>
        </w:rPr>
        <w:t xml:space="preserve"> zadavatelem.</w:t>
      </w:r>
      <w:r w:rsidRPr="00A72164">
        <w:rPr>
          <w:rFonts w:cstheme="minorHAnsi"/>
        </w:rPr>
        <w:t xml:space="preserve"> </w:t>
      </w:r>
      <w:r w:rsidR="00A96B6A">
        <w:rPr>
          <w:rFonts w:cstheme="minorHAnsi"/>
        </w:rPr>
        <w:t xml:space="preserve">Dodavatel smí zajistit nabídku heslem, heslo je však povinen sdělit zadavateli obratem poté, co je k tomu vyzván. </w:t>
      </w:r>
    </w:p>
    <w:p w14:paraId="63357761" w14:textId="556D7A86" w:rsidR="00A72164" w:rsidRPr="00A72164" w:rsidRDefault="00405BF8" w:rsidP="00C163A4">
      <w:pPr>
        <w:spacing w:before="120" w:after="120"/>
        <w:jc w:val="both"/>
        <w:rPr>
          <w:rFonts w:cstheme="minorHAnsi"/>
        </w:rPr>
      </w:pPr>
      <w:r w:rsidRPr="00A72164">
        <w:rPr>
          <w:rFonts w:cstheme="minorHAnsi"/>
        </w:rPr>
        <w:t>Pokud podává nabídku více dodavatelů společně, uvedou v nabídce též osobu, která bude zmocněna zastupovat dodavatele v průběhu poptávkového řízení.</w:t>
      </w:r>
    </w:p>
    <w:p w14:paraId="30605EA4" w14:textId="6D9C722B" w:rsidR="00FA4230" w:rsidRPr="00A72164" w:rsidRDefault="00AE731F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A72164">
        <w:rPr>
          <w:rFonts w:cstheme="minorHAnsi"/>
          <w:b/>
          <w:bCs/>
          <w:i/>
          <w:u w:val="single"/>
        </w:rPr>
        <w:t xml:space="preserve">OSTATNÍ PODMÍNKY </w:t>
      </w:r>
      <w:r w:rsidR="00580A21" w:rsidRPr="00A72164">
        <w:rPr>
          <w:rFonts w:cstheme="minorHAnsi"/>
          <w:b/>
          <w:bCs/>
          <w:i/>
          <w:u w:val="single"/>
        </w:rPr>
        <w:t>VEŘEJNÉ ZAKÁZKY</w:t>
      </w:r>
    </w:p>
    <w:p w14:paraId="7C1B99EF" w14:textId="5FC797C0" w:rsidR="00AE731F" w:rsidRPr="00A72164" w:rsidRDefault="00AE731F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cstheme="minorHAnsi"/>
          <w:bCs/>
        </w:rPr>
        <w:t xml:space="preserve">Zadavatel </w:t>
      </w:r>
      <w:r w:rsidR="00DD2192" w:rsidRPr="00A72164">
        <w:rPr>
          <w:rFonts w:asciiTheme="minorHAnsi" w:hAnsiTheme="minorHAnsi" w:cstheme="minorHAnsi"/>
        </w:rPr>
        <w:t xml:space="preserve">si dále vyhrazuje právo na změnu nebo úpravu podmínek stanovených v této </w:t>
      </w:r>
      <w:r w:rsidR="007A5436" w:rsidRPr="00A72164">
        <w:rPr>
          <w:rFonts w:asciiTheme="minorHAnsi" w:hAnsiTheme="minorHAnsi" w:cstheme="minorHAnsi"/>
        </w:rPr>
        <w:t>V</w:t>
      </w:r>
      <w:r w:rsidR="00DD2192" w:rsidRPr="00A72164">
        <w:rPr>
          <w:rFonts w:asciiTheme="minorHAnsi" w:hAnsiTheme="minorHAnsi" w:cstheme="minorHAnsi"/>
        </w:rPr>
        <w:t>ýzvě.</w:t>
      </w:r>
    </w:p>
    <w:p w14:paraId="49ED564B" w14:textId="77777777" w:rsidR="00DD2192" w:rsidRPr="00A72164" w:rsidRDefault="00DD2192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asciiTheme="minorHAnsi" w:hAnsiTheme="minorHAnsi" w:cstheme="minorHAnsi"/>
        </w:rPr>
        <w:lastRenderedPageBreak/>
        <w:t>Dodavatelé sami ponesou veškeré své náklady spojené s účastí ve výběrovém řízení.</w:t>
      </w:r>
    </w:p>
    <w:p w14:paraId="31144773" w14:textId="70616AC3" w:rsidR="00DD2192" w:rsidRPr="00A72164" w:rsidRDefault="00920152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asciiTheme="minorHAnsi" w:hAnsiTheme="minorHAnsi" w:cstheme="minorHAnsi"/>
        </w:rPr>
        <w:t>Zadavatel dále upozorňuje d</w:t>
      </w:r>
      <w:r w:rsidR="00DD2192" w:rsidRPr="00A72164">
        <w:rPr>
          <w:rFonts w:asciiTheme="minorHAnsi" w:hAnsiTheme="minorHAnsi" w:cstheme="minorHAnsi"/>
        </w:rPr>
        <w:t>odavatele na skutečnost, že podmínky obsažené v této</w:t>
      </w:r>
      <w:r w:rsidRPr="00A72164">
        <w:rPr>
          <w:rFonts w:asciiTheme="minorHAnsi" w:hAnsiTheme="minorHAnsi" w:cstheme="minorHAnsi"/>
        </w:rPr>
        <w:t xml:space="preserve"> </w:t>
      </w:r>
      <w:r w:rsidR="00E10580" w:rsidRPr="00A72164">
        <w:rPr>
          <w:rFonts w:asciiTheme="minorHAnsi" w:hAnsiTheme="minorHAnsi" w:cstheme="minorHAnsi"/>
        </w:rPr>
        <w:t>V</w:t>
      </w:r>
      <w:r w:rsidRPr="00A72164">
        <w:rPr>
          <w:rFonts w:asciiTheme="minorHAnsi" w:hAnsiTheme="minorHAnsi" w:cstheme="minorHAnsi"/>
        </w:rPr>
        <w:t>ýzvě jsou souhrnem požadavků z</w:t>
      </w:r>
      <w:r w:rsidR="00DD2192" w:rsidRPr="00A72164">
        <w:rPr>
          <w:rFonts w:asciiTheme="minorHAnsi" w:hAnsiTheme="minorHAnsi" w:cstheme="minorHAnsi"/>
        </w:rPr>
        <w:t>adavatele a nikoli konečným souhrnem veškerých požadavků vyplývajících z obecně závazných právních předpisů. Dodavatel se tak musí při zpracování své nabídky vždy řídit nejen požadavky obsaženými v této výzvě, ale též ustanoveními příslušných obecně závazných právních předpisů.</w:t>
      </w:r>
    </w:p>
    <w:p w14:paraId="7205D633" w14:textId="77777777" w:rsidR="00DD2192" w:rsidRPr="00A72164" w:rsidRDefault="00DD2192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asciiTheme="minorHAnsi" w:hAnsiTheme="minorHAnsi" w:cstheme="minorHAnsi"/>
        </w:rPr>
        <w:t xml:space="preserve">Podáním nabídky v zadávacím řízení přijímá </w:t>
      </w:r>
      <w:r w:rsidR="00BC422A" w:rsidRPr="00A72164">
        <w:rPr>
          <w:rFonts w:asciiTheme="minorHAnsi" w:hAnsiTheme="minorHAnsi" w:cstheme="minorHAnsi"/>
        </w:rPr>
        <w:t>d</w:t>
      </w:r>
      <w:r w:rsidRPr="00A72164">
        <w:rPr>
          <w:rFonts w:asciiTheme="minorHAnsi" w:hAnsiTheme="minorHAnsi" w:cstheme="minorHAnsi"/>
        </w:rPr>
        <w:t>odavatel plně a bez výhrad podmínky</w:t>
      </w:r>
      <w:r w:rsidR="00CD278E" w:rsidRPr="00A72164">
        <w:rPr>
          <w:rFonts w:asciiTheme="minorHAnsi" w:hAnsiTheme="minorHAnsi" w:cstheme="minorHAnsi"/>
        </w:rPr>
        <w:t xml:space="preserve"> </w:t>
      </w:r>
      <w:r w:rsidR="00BC422A" w:rsidRPr="00A72164">
        <w:rPr>
          <w:rFonts w:asciiTheme="minorHAnsi" w:hAnsiTheme="minorHAnsi" w:cstheme="minorHAnsi"/>
        </w:rPr>
        <w:t>z</w:t>
      </w:r>
      <w:r w:rsidR="00CD278E" w:rsidRPr="00A72164">
        <w:rPr>
          <w:rFonts w:asciiTheme="minorHAnsi" w:hAnsiTheme="minorHAnsi" w:cstheme="minorHAnsi"/>
        </w:rPr>
        <w:t>adavatele</w:t>
      </w:r>
      <w:r w:rsidRPr="00A72164">
        <w:rPr>
          <w:rFonts w:asciiTheme="minorHAnsi" w:hAnsiTheme="minorHAnsi" w:cstheme="minorHAnsi"/>
        </w:rPr>
        <w:t>, včetně všech příloh.</w:t>
      </w:r>
    </w:p>
    <w:p w14:paraId="64F7510B" w14:textId="77777777" w:rsidR="00910864" w:rsidRPr="00A72164" w:rsidRDefault="00BC422A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asciiTheme="minorHAnsi" w:hAnsiTheme="minorHAnsi" w:cstheme="minorHAnsi"/>
        </w:rPr>
        <w:t>Pokud d</w:t>
      </w:r>
      <w:r w:rsidR="00910864" w:rsidRPr="00A72164">
        <w:rPr>
          <w:rFonts w:asciiTheme="minorHAnsi" w:hAnsiTheme="minorHAnsi" w:cstheme="minorHAnsi"/>
        </w:rPr>
        <w:t>odavatel neposkytne včas všechny po</w:t>
      </w:r>
      <w:r w:rsidR="002636D3" w:rsidRPr="00A72164">
        <w:rPr>
          <w:rFonts w:asciiTheme="minorHAnsi" w:hAnsiTheme="minorHAnsi" w:cstheme="minorHAnsi"/>
        </w:rPr>
        <w:t>žadované informace a dokumenty</w:t>
      </w:r>
      <w:r w:rsidR="00910864" w:rsidRPr="00A72164">
        <w:rPr>
          <w:rFonts w:asciiTheme="minorHAnsi" w:hAnsiTheme="minorHAnsi" w:cstheme="minorHAnsi"/>
        </w:rPr>
        <w:t>, nebo pokud jeho nabídka nebude v každém ohledu odpovídat podmínkám</w:t>
      </w:r>
      <w:r w:rsidR="002636D3" w:rsidRPr="00A72164">
        <w:rPr>
          <w:rFonts w:asciiTheme="minorHAnsi" w:hAnsiTheme="minorHAnsi" w:cstheme="minorHAnsi"/>
        </w:rPr>
        <w:t xml:space="preserve"> uvedeným v této Výzvě</w:t>
      </w:r>
      <w:r w:rsidR="00910864" w:rsidRPr="00A72164">
        <w:rPr>
          <w:rFonts w:asciiTheme="minorHAnsi" w:hAnsiTheme="minorHAnsi" w:cstheme="minorHAnsi"/>
        </w:rPr>
        <w:t xml:space="preserve">, může to mít za důsledek vyřazení nabídky a </w:t>
      </w:r>
      <w:r w:rsidR="002636D3" w:rsidRPr="00A72164">
        <w:rPr>
          <w:rFonts w:asciiTheme="minorHAnsi" w:hAnsiTheme="minorHAnsi" w:cstheme="minorHAnsi"/>
        </w:rPr>
        <w:t>následné vylouč</w:t>
      </w:r>
      <w:r w:rsidR="000A0193" w:rsidRPr="00A72164">
        <w:rPr>
          <w:rFonts w:asciiTheme="minorHAnsi" w:hAnsiTheme="minorHAnsi" w:cstheme="minorHAnsi"/>
        </w:rPr>
        <w:t>ení d</w:t>
      </w:r>
      <w:r w:rsidR="002636D3" w:rsidRPr="00A72164">
        <w:rPr>
          <w:rFonts w:asciiTheme="minorHAnsi" w:hAnsiTheme="minorHAnsi" w:cstheme="minorHAnsi"/>
        </w:rPr>
        <w:t>odavatele z výběrového řízení</w:t>
      </w:r>
      <w:r w:rsidR="00910864" w:rsidRPr="00A72164">
        <w:rPr>
          <w:rFonts w:asciiTheme="minorHAnsi" w:hAnsiTheme="minorHAnsi" w:cstheme="minorHAnsi"/>
        </w:rPr>
        <w:t>.</w:t>
      </w:r>
    </w:p>
    <w:p w14:paraId="7EED1033" w14:textId="77777777" w:rsidR="00910864" w:rsidRPr="00A72164" w:rsidRDefault="00910864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asciiTheme="minorHAnsi" w:hAnsiTheme="minorHAnsi" w:cstheme="minorHAnsi"/>
        </w:rPr>
        <w:t xml:space="preserve">Je-li nabídka shledána nejasná nebo neúplná, může </w:t>
      </w:r>
      <w:r w:rsidR="000A0193" w:rsidRPr="00A72164">
        <w:rPr>
          <w:rFonts w:asciiTheme="minorHAnsi" w:hAnsiTheme="minorHAnsi" w:cstheme="minorHAnsi"/>
        </w:rPr>
        <w:t>z</w:t>
      </w:r>
      <w:r w:rsidRPr="00A72164">
        <w:rPr>
          <w:rFonts w:asciiTheme="minorHAnsi" w:hAnsiTheme="minorHAnsi" w:cstheme="minorHAnsi"/>
        </w:rPr>
        <w:t>adavatel při zac</w:t>
      </w:r>
      <w:r w:rsidR="000A0193" w:rsidRPr="00A72164">
        <w:rPr>
          <w:rFonts w:asciiTheme="minorHAnsi" w:hAnsiTheme="minorHAnsi" w:cstheme="minorHAnsi"/>
        </w:rPr>
        <w:t>hování základních zásad vyzvat d</w:t>
      </w:r>
      <w:r w:rsidRPr="00A72164">
        <w:rPr>
          <w:rFonts w:asciiTheme="minorHAnsi" w:hAnsiTheme="minorHAnsi" w:cstheme="minorHAnsi"/>
        </w:rPr>
        <w:t>odavatele k doplnění nebo vysvětlení nabídky v přiměřené dodatečné lhůtě. Doplněním nelze měnit či doplňovat nabízené plnění, nabídkovou cenu nebo skutečnosti rozhodné pro hodnocení.</w:t>
      </w:r>
    </w:p>
    <w:p w14:paraId="6793625F" w14:textId="77777777" w:rsidR="00910864" w:rsidRPr="00A72164" w:rsidRDefault="00910864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</w:rPr>
      </w:pPr>
      <w:r w:rsidRPr="00A72164">
        <w:rPr>
          <w:rFonts w:cstheme="minorHAnsi"/>
          <w:bCs/>
        </w:rPr>
        <w:t xml:space="preserve">Zadavatel je </w:t>
      </w:r>
      <w:r w:rsidRPr="00A72164">
        <w:rPr>
          <w:rFonts w:asciiTheme="minorHAnsi" w:hAnsiTheme="minorHAnsi" w:cstheme="minorHAnsi"/>
        </w:rPr>
        <w:t xml:space="preserve">oprávněn </w:t>
      </w:r>
      <w:r w:rsidR="000A0193" w:rsidRPr="00A72164">
        <w:rPr>
          <w:rFonts w:asciiTheme="minorHAnsi" w:hAnsiTheme="minorHAnsi" w:cstheme="minorHAnsi"/>
        </w:rPr>
        <w:t>si ověřit informace poskytnuté dodavatelem u třetích osob a d</w:t>
      </w:r>
      <w:r w:rsidRPr="00A72164">
        <w:rPr>
          <w:rFonts w:asciiTheme="minorHAnsi" w:hAnsiTheme="minorHAnsi" w:cstheme="minorHAnsi"/>
        </w:rPr>
        <w:t>odavatel je povinen mu v tomto ohledu poskytnout veškerou potřebnou součinnost.</w:t>
      </w:r>
    </w:p>
    <w:p w14:paraId="1C31BB71" w14:textId="77777777" w:rsidR="00910864" w:rsidRPr="00A72164" w:rsidRDefault="00910864" w:rsidP="00C163A4">
      <w:pPr>
        <w:pStyle w:val="Odstavecseseznamem"/>
        <w:spacing w:before="120" w:after="120" w:line="259" w:lineRule="auto"/>
        <w:ind w:left="0"/>
        <w:jc w:val="both"/>
        <w:rPr>
          <w:rFonts w:asciiTheme="minorHAnsi" w:hAnsiTheme="minorHAnsi" w:cstheme="minorHAnsi"/>
          <w:b/>
        </w:rPr>
      </w:pPr>
      <w:r w:rsidRPr="00A72164">
        <w:rPr>
          <w:rFonts w:asciiTheme="minorHAnsi" w:hAnsiTheme="minorHAnsi" w:cstheme="minorHAnsi"/>
          <w:b/>
        </w:rPr>
        <w:t xml:space="preserve">Zadavatel si vyhrazuje právo </w:t>
      </w:r>
      <w:r w:rsidR="006E2E42" w:rsidRPr="00A72164">
        <w:rPr>
          <w:rFonts w:asciiTheme="minorHAnsi" w:hAnsiTheme="minorHAnsi" w:cstheme="minorHAnsi"/>
          <w:b/>
        </w:rPr>
        <w:t xml:space="preserve">výběrové </w:t>
      </w:r>
      <w:r w:rsidRPr="00A72164">
        <w:rPr>
          <w:rFonts w:asciiTheme="minorHAnsi" w:hAnsiTheme="minorHAnsi" w:cstheme="minorHAnsi"/>
          <w:b/>
        </w:rPr>
        <w:t>řízení na tuto veřejnou zakázku malého rozsahu zrušit i bez uvedení důvodu, a to do doby uzavření smlouvy</w:t>
      </w:r>
      <w:r w:rsidR="000A0193" w:rsidRPr="00A72164">
        <w:rPr>
          <w:rFonts w:asciiTheme="minorHAnsi" w:hAnsiTheme="minorHAnsi" w:cstheme="minorHAnsi"/>
          <w:b/>
        </w:rPr>
        <w:t xml:space="preserve"> s vybraným d</w:t>
      </w:r>
      <w:r w:rsidR="006E2E42" w:rsidRPr="00A72164">
        <w:rPr>
          <w:rFonts w:asciiTheme="minorHAnsi" w:hAnsiTheme="minorHAnsi" w:cstheme="minorHAnsi"/>
          <w:b/>
        </w:rPr>
        <w:t>odavatelem</w:t>
      </w:r>
      <w:r w:rsidRPr="00A72164">
        <w:rPr>
          <w:rFonts w:asciiTheme="minorHAnsi" w:hAnsiTheme="minorHAnsi" w:cstheme="minorHAnsi"/>
          <w:b/>
        </w:rPr>
        <w:t>.</w:t>
      </w:r>
    </w:p>
    <w:p w14:paraId="5F9C3D3B" w14:textId="5A5FBDAA" w:rsidR="001C72DE" w:rsidRDefault="006469FC" w:rsidP="00C163A4">
      <w:pPr>
        <w:pStyle w:val="Odstavecseseznamem"/>
        <w:spacing w:before="120" w:after="120" w:line="259" w:lineRule="auto"/>
        <w:ind w:left="0"/>
        <w:jc w:val="both"/>
        <w:rPr>
          <w:rFonts w:cstheme="minorHAnsi"/>
          <w:b/>
          <w:bCs/>
        </w:rPr>
      </w:pPr>
      <w:r w:rsidRPr="00A72164">
        <w:rPr>
          <w:rFonts w:cstheme="minorHAnsi"/>
          <w:b/>
          <w:bCs/>
        </w:rPr>
        <w:t xml:space="preserve">Zadavatel si vyhrazuje právo odesílat veškeré výzvy a rozhodnutí </w:t>
      </w:r>
      <w:r w:rsidR="005C4A14" w:rsidRPr="00A72164">
        <w:rPr>
          <w:rFonts w:cstheme="minorHAnsi"/>
          <w:b/>
          <w:bCs/>
        </w:rPr>
        <w:t>shodným způsobem, jakým doručoval tuto Výzvu</w:t>
      </w:r>
      <w:r w:rsidRPr="00A72164">
        <w:rPr>
          <w:rFonts w:cstheme="minorHAnsi"/>
          <w:b/>
          <w:bCs/>
        </w:rPr>
        <w:t xml:space="preserve">. </w:t>
      </w:r>
    </w:p>
    <w:p w14:paraId="2F385B5E" w14:textId="77777777" w:rsidR="00AE731F" w:rsidRPr="00A72164" w:rsidRDefault="00910864" w:rsidP="00BB28E2">
      <w:pPr>
        <w:pStyle w:val="Odstavecseseznamem"/>
        <w:numPr>
          <w:ilvl w:val="0"/>
          <w:numId w:val="6"/>
        </w:numPr>
        <w:spacing w:before="360" w:after="120" w:line="259" w:lineRule="auto"/>
        <w:ind w:left="0" w:firstLine="0"/>
        <w:jc w:val="both"/>
        <w:rPr>
          <w:rFonts w:cstheme="minorHAnsi"/>
          <w:b/>
          <w:bCs/>
          <w:i/>
          <w:u w:val="single"/>
        </w:rPr>
      </w:pPr>
      <w:r w:rsidRPr="00A72164">
        <w:rPr>
          <w:rFonts w:cstheme="minorHAnsi"/>
          <w:b/>
          <w:bCs/>
          <w:i/>
          <w:u w:val="single"/>
        </w:rPr>
        <w:t>PŘÍLOHY VÝZVY</w:t>
      </w:r>
    </w:p>
    <w:p w14:paraId="201600CA" w14:textId="40D02AAD" w:rsidR="00910864" w:rsidRPr="00A72164" w:rsidRDefault="00910864" w:rsidP="00C163A4">
      <w:pPr>
        <w:pStyle w:val="Odstavecseseznamem"/>
        <w:spacing w:before="120" w:after="120" w:line="259" w:lineRule="auto"/>
        <w:ind w:left="0"/>
        <w:jc w:val="both"/>
        <w:rPr>
          <w:rFonts w:cstheme="minorHAnsi"/>
          <w:bCs/>
        </w:rPr>
      </w:pPr>
      <w:r w:rsidRPr="00A72164">
        <w:rPr>
          <w:rFonts w:cstheme="minorHAnsi"/>
          <w:bCs/>
        </w:rPr>
        <w:t xml:space="preserve">Nedílnou součástí této </w:t>
      </w:r>
      <w:r w:rsidR="00F84BCF" w:rsidRPr="00A72164">
        <w:rPr>
          <w:rFonts w:cstheme="minorHAnsi"/>
          <w:bCs/>
        </w:rPr>
        <w:t>V</w:t>
      </w:r>
      <w:r w:rsidRPr="00A72164">
        <w:rPr>
          <w:rFonts w:cstheme="minorHAnsi"/>
          <w:bCs/>
        </w:rPr>
        <w:t>ýzvy jsou následující přílohy:</w:t>
      </w:r>
    </w:p>
    <w:p w14:paraId="0728FE7B" w14:textId="06B40EC5" w:rsidR="00910864" w:rsidRPr="00A72164" w:rsidRDefault="00910864" w:rsidP="00C163A4">
      <w:pPr>
        <w:pStyle w:val="Odstavecseseznamem"/>
        <w:numPr>
          <w:ilvl w:val="0"/>
          <w:numId w:val="12"/>
        </w:numPr>
        <w:spacing w:before="120" w:after="120" w:line="259" w:lineRule="auto"/>
        <w:jc w:val="both"/>
        <w:rPr>
          <w:rFonts w:cstheme="minorHAnsi"/>
          <w:bCs/>
        </w:rPr>
      </w:pPr>
      <w:r w:rsidRPr="00A72164">
        <w:rPr>
          <w:rFonts w:cstheme="minorHAnsi"/>
          <w:bCs/>
        </w:rPr>
        <w:t xml:space="preserve">Příloha č. </w:t>
      </w:r>
      <w:r w:rsidR="00803786" w:rsidRPr="00A72164">
        <w:rPr>
          <w:rFonts w:cstheme="minorHAnsi"/>
          <w:bCs/>
        </w:rPr>
        <w:t>1</w:t>
      </w:r>
      <w:r w:rsidRPr="00A72164">
        <w:rPr>
          <w:rFonts w:cstheme="minorHAnsi"/>
          <w:bCs/>
        </w:rPr>
        <w:t xml:space="preserve"> – </w:t>
      </w:r>
      <w:r w:rsidR="00AD204D" w:rsidRPr="00A72164">
        <w:rPr>
          <w:rFonts w:cstheme="minorHAnsi"/>
          <w:bCs/>
        </w:rPr>
        <w:t>Závazný vzor smlouvy</w:t>
      </w:r>
    </w:p>
    <w:p w14:paraId="4AB777E5" w14:textId="33C82AEE" w:rsidR="00910864" w:rsidRPr="00A72164" w:rsidRDefault="00803786" w:rsidP="00C163A4">
      <w:pPr>
        <w:pStyle w:val="Odstavecseseznamem"/>
        <w:numPr>
          <w:ilvl w:val="0"/>
          <w:numId w:val="12"/>
        </w:numPr>
        <w:spacing w:before="120" w:after="120" w:line="259" w:lineRule="auto"/>
        <w:jc w:val="both"/>
        <w:rPr>
          <w:rFonts w:cstheme="minorHAnsi"/>
          <w:bCs/>
        </w:rPr>
      </w:pPr>
      <w:r w:rsidRPr="00A72164">
        <w:rPr>
          <w:rFonts w:cstheme="minorHAnsi"/>
          <w:bCs/>
        </w:rPr>
        <w:t>Příloha č. 2</w:t>
      </w:r>
      <w:r w:rsidR="00910864" w:rsidRPr="00A72164">
        <w:rPr>
          <w:rFonts w:cstheme="minorHAnsi"/>
          <w:bCs/>
        </w:rPr>
        <w:t xml:space="preserve"> – </w:t>
      </w:r>
      <w:r w:rsidR="00AD204D" w:rsidRPr="00A72164">
        <w:rPr>
          <w:rFonts w:cstheme="minorHAnsi"/>
          <w:bCs/>
        </w:rPr>
        <w:t>Krycí list</w:t>
      </w:r>
      <w:r w:rsidR="00C573D8">
        <w:rPr>
          <w:rFonts w:cstheme="minorHAnsi"/>
          <w:bCs/>
        </w:rPr>
        <w:t xml:space="preserve"> nabídky</w:t>
      </w:r>
    </w:p>
    <w:p w14:paraId="7B7F6368" w14:textId="6369BC9E" w:rsidR="00910864" w:rsidRDefault="00803786" w:rsidP="00C163A4">
      <w:pPr>
        <w:pStyle w:val="Odstavecseseznamem"/>
        <w:numPr>
          <w:ilvl w:val="0"/>
          <w:numId w:val="12"/>
        </w:numPr>
        <w:spacing w:before="120" w:after="120" w:line="259" w:lineRule="auto"/>
        <w:jc w:val="both"/>
        <w:rPr>
          <w:rFonts w:cstheme="minorHAnsi"/>
          <w:bCs/>
        </w:rPr>
      </w:pPr>
      <w:r w:rsidRPr="00A72164">
        <w:rPr>
          <w:rFonts w:cstheme="minorHAnsi"/>
          <w:bCs/>
        </w:rPr>
        <w:t>Příloha č. 3</w:t>
      </w:r>
      <w:r w:rsidR="00910864" w:rsidRPr="00A72164">
        <w:rPr>
          <w:rFonts w:cstheme="minorHAnsi"/>
          <w:bCs/>
        </w:rPr>
        <w:t xml:space="preserve"> – </w:t>
      </w:r>
      <w:r w:rsidR="00AD204D" w:rsidRPr="00A72164">
        <w:rPr>
          <w:rFonts w:cstheme="minorHAnsi"/>
          <w:bCs/>
        </w:rPr>
        <w:t>Čestné prohlášení</w:t>
      </w:r>
      <w:r w:rsidR="00F24AA9">
        <w:rPr>
          <w:rFonts w:cstheme="minorHAnsi"/>
          <w:bCs/>
        </w:rPr>
        <w:t xml:space="preserve"> o splnění základní způsobil</w:t>
      </w:r>
      <w:r w:rsidR="008953EF">
        <w:rPr>
          <w:rFonts w:cstheme="minorHAnsi"/>
          <w:bCs/>
        </w:rPr>
        <w:t>osti</w:t>
      </w:r>
    </w:p>
    <w:p w14:paraId="37749CC9" w14:textId="2BCF1DF9" w:rsidR="005106E0" w:rsidRPr="00E35086" w:rsidRDefault="003A34C3" w:rsidP="00E35086">
      <w:pPr>
        <w:pStyle w:val="Odstavecseseznamem"/>
        <w:numPr>
          <w:ilvl w:val="0"/>
          <w:numId w:val="12"/>
        </w:numPr>
        <w:spacing w:before="120" w:after="12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Příloha č. 4 – </w:t>
      </w:r>
      <w:r w:rsidR="002A0E3D">
        <w:rPr>
          <w:rFonts w:cstheme="minorHAnsi"/>
          <w:bCs/>
        </w:rPr>
        <w:t>Čestné prohlášení o splnění technické kvalifikace</w:t>
      </w:r>
    </w:p>
    <w:p w14:paraId="06E50A55" w14:textId="6C754982" w:rsidR="00B9689C" w:rsidRDefault="004B7EFE" w:rsidP="00C163A4">
      <w:pPr>
        <w:pStyle w:val="Odstavecseseznamem"/>
        <w:numPr>
          <w:ilvl w:val="0"/>
          <w:numId w:val="12"/>
        </w:numPr>
        <w:spacing w:before="120" w:after="12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Příloha č. 5 - </w:t>
      </w:r>
      <w:r w:rsidR="00E35086">
        <w:rPr>
          <w:rFonts w:cstheme="minorHAnsi"/>
          <w:bCs/>
        </w:rPr>
        <w:t>Položkový rozpočet</w:t>
      </w:r>
    </w:p>
    <w:p w14:paraId="15587F44" w14:textId="77777777" w:rsidR="00B10B32" w:rsidRPr="00213C8D" w:rsidRDefault="00B10B32" w:rsidP="00213C8D">
      <w:pPr>
        <w:spacing w:before="120" w:after="120"/>
        <w:jc w:val="both"/>
        <w:rPr>
          <w:rFonts w:cstheme="minorHAnsi"/>
          <w:bCs/>
        </w:rPr>
      </w:pPr>
    </w:p>
    <w:p w14:paraId="5E9969ED" w14:textId="625BC98B" w:rsidR="00182CC1" w:rsidRDefault="00AE731F" w:rsidP="00C163A4">
      <w:pPr>
        <w:spacing w:before="120" w:after="120"/>
        <w:jc w:val="both"/>
        <w:rPr>
          <w:rFonts w:cs="Arial"/>
          <w:bCs/>
          <w:iCs/>
        </w:rPr>
      </w:pPr>
      <w:r w:rsidRPr="00A72164">
        <w:rPr>
          <w:rFonts w:cs="Arial"/>
          <w:bCs/>
          <w:iCs/>
        </w:rPr>
        <w:t>V Praze dne</w:t>
      </w:r>
    </w:p>
    <w:p w14:paraId="341BE31F" w14:textId="77777777" w:rsidR="00B10B32" w:rsidRDefault="00B10B32" w:rsidP="00C163A4">
      <w:pPr>
        <w:spacing w:before="120" w:after="120"/>
        <w:jc w:val="both"/>
        <w:rPr>
          <w:rFonts w:cs="Arial"/>
          <w:bCs/>
          <w:iCs/>
        </w:rPr>
      </w:pPr>
    </w:p>
    <w:p w14:paraId="2BB08AB3" w14:textId="77777777" w:rsidR="00B10B32" w:rsidRDefault="00B10B32" w:rsidP="00C163A4">
      <w:pPr>
        <w:spacing w:before="120" w:after="120"/>
        <w:jc w:val="both"/>
        <w:rPr>
          <w:rFonts w:cs="Arial"/>
          <w:bCs/>
          <w:iCs/>
        </w:rPr>
      </w:pPr>
    </w:p>
    <w:p w14:paraId="735F1D30" w14:textId="77777777" w:rsidR="00B10B32" w:rsidRDefault="00B10B32" w:rsidP="00C163A4">
      <w:pPr>
        <w:spacing w:before="120" w:after="120"/>
        <w:jc w:val="both"/>
        <w:rPr>
          <w:rFonts w:cs="Arial"/>
          <w:bCs/>
          <w:iCs/>
        </w:rPr>
      </w:pPr>
    </w:p>
    <w:p w14:paraId="5D7409D1" w14:textId="77777777" w:rsidR="00B10B32" w:rsidRPr="00A72164" w:rsidRDefault="00B10B32" w:rsidP="00C163A4">
      <w:pPr>
        <w:spacing w:before="120" w:after="120"/>
        <w:jc w:val="both"/>
        <w:rPr>
          <w:rFonts w:cs="Arial"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E731F" w:rsidRPr="00A72164" w14:paraId="7AD576B3" w14:textId="77777777" w:rsidTr="00771746">
        <w:tc>
          <w:tcPr>
            <w:tcW w:w="4606" w:type="dxa"/>
          </w:tcPr>
          <w:p w14:paraId="2E6A04B0" w14:textId="77777777" w:rsidR="00AE731F" w:rsidRPr="00A72164" w:rsidRDefault="00AE731F" w:rsidP="00A72164">
            <w:pPr>
              <w:spacing w:before="120" w:after="120"/>
              <w:contextualSpacing/>
            </w:pPr>
            <w:r w:rsidRPr="00A72164">
              <w:t>_______________________________________</w:t>
            </w:r>
          </w:p>
        </w:tc>
        <w:tc>
          <w:tcPr>
            <w:tcW w:w="4606" w:type="dxa"/>
          </w:tcPr>
          <w:p w14:paraId="34429EDE" w14:textId="77777777" w:rsidR="00AE731F" w:rsidRPr="00A72164" w:rsidRDefault="00AE731F" w:rsidP="00A72164">
            <w:pPr>
              <w:spacing w:before="120" w:after="120"/>
              <w:contextualSpacing/>
            </w:pPr>
            <w:r w:rsidRPr="00A72164">
              <w:t>_______________________________________</w:t>
            </w:r>
          </w:p>
        </w:tc>
      </w:tr>
      <w:tr w:rsidR="00AE731F" w:rsidRPr="00A72164" w14:paraId="3C0D9479" w14:textId="77777777" w:rsidTr="00771746">
        <w:tc>
          <w:tcPr>
            <w:tcW w:w="4606" w:type="dxa"/>
          </w:tcPr>
          <w:p w14:paraId="6A3798E0" w14:textId="77777777" w:rsidR="00AE731F" w:rsidRPr="00A72164" w:rsidRDefault="00AE731F" w:rsidP="00A72164">
            <w:pPr>
              <w:spacing w:before="120" w:after="120"/>
              <w:contextualSpacing/>
              <w:rPr>
                <w:rFonts w:cs="Arial"/>
                <w:lang w:eastAsia="cs-CZ"/>
              </w:rPr>
            </w:pPr>
            <w:r w:rsidRPr="00A72164">
              <w:rPr>
                <w:rFonts w:cs="Arial"/>
                <w:lang w:eastAsia="cs-CZ"/>
              </w:rPr>
              <w:t>Operátor ICT, a.s.</w:t>
            </w:r>
          </w:p>
        </w:tc>
        <w:tc>
          <w:tcPr>
            <w:tcW w:w="4606" w:type="dxa"/>
          </w:tcPr>
          <w:p w14:paraId="71F0C049" w14:textId="77777777" w:rsidR="00AE731F" w:rsidRPr="00A72164" w:rsidRDefault="00AE731F" w:rsidP="00A72164">
            <w:pPr>
              <w:spacing w:before="120" w:after="120"/>
              <w:contextualSpacing/>
              <w:rPr>
                <w:rFonts w:cs="Arial"/>
                <w:lang w:eastAsia="cs-CZ"/>
              </w:rPr>
            </w:pPr>
            <w:r w:rsidRPr="00A72164">
              <w:rPr>
                <w:rFonts w:cs="Arial"/>
                <w:lang w:eastAsia="cs-CZ"/>
              </w:rPr>
              <w:t>Operátor ICT, a.s.</w:t>
            </w:r>
          </w:p>
        </w:tc>
      </w:tr>
      <w:tr w:rsidR="00AE731F" w:rsidRPr="00A72164" w14:paraId="0A27EEB5" w14:textId="77777777" w:rsidTr="00771746">
        <w:tc>
          <w:tcPr>
            <w:tcW w:w="4606" w:type="dxa"/>
          </w:tcPr>
          <w:p w14:paraId="7005CBC8" w14:textId="39358116" w:rsidR="00AE731F" w:rsidRPr="00A72164" w:rsidRDefault="00244FF7" w:rsidP="00A72164">
            <w:pPr>
              <w:spacing w:before="120" w:after="120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Ing. </w:t>
            </w:r>
            <w:r w:rsidR="002D6E85">
              <w:rPr>
                <w:rFonts w:cs="Arial"/>
                <w:lang w:eastAsia="cs-CZ"/>
              </w:rPr>
              <w:t>Luboš Kratochvíl, MBA</w:t>
            </w:r>
          </w:p>
        </w:tc>
        <w:tc>
          <w:tcPr>
            <w:tcW w:w="4606" w:type="dxa"/>
          </w:tcPr>
          <w:p w14:paraId="2967B217" w14:textId="7C9AFA41" w:rsidR="00AE731F" w:rsidRPr="00A72164" w:rsidRDefault="00BF2368" w:rsidP="00A72164">
            <w:pPr>
              <w:spacing w:before="120" w:after="120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Ing. Iva Seigertschmidová</w:t>
            </w:r>
          </w:p>
        </w:tc>
      </w:tr>
      <w:tr w:rsidR="00AE731F" w:rsidRPr="00A72164" w14:paraId="3AB2C64D" w14:textId="77777777" w:rsidTr="00771746">
        <w:tc>
          <w:tcPr>
            <w:tcW w:w="4606" w:type="dxa"/>
          </w:tcPr>
          <w:p w14:paraId="38FD3AC5" w14:textId="77777777" w:rsidR="00AE731F" w:rsidRPr="00A72164" w:rsidRDefault="00AE731F" w:rsidP="00A72164">
            <w:pPr>
              <w:spacing w:before="120" w:after="120"/>
              <w:contextualSpacing/>
              <w:rPr>
                <w:rFonts w:cs="Arial"/>
                <w:lang w:eastAsia="cs-CZ"/>
              </w:rPr>
            </w:pPr>
            <w:r w:rsidRPr="00A72164">
              <w:rPr>
                <w:rFonts w:cs="Arial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65C46710" w14:textId="392DBA8F" w:rsidR="00AE731F" w:rsidRPr="00A72164" w:rsidRDefault="00BF2368" w:rsidP="00A72164">
            <w:pPr>
              <w:spacing w:before="120" w:after="120"/>
              <w:contextualSpacing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členka </w:t>
            </w:r>
            <w:r w:rsidR="006A0078" w:rsidRPr="00A72164">
              <w:rPr>
                <w:rFonts w:cs="Arial"/>
                <w:lang w:eastAsia="cs-CZ"/>
              </w:rPr>
              <w:t>představenstva</w:t>
            </w:r>
          </w:p>
        </w:tc>
      </w:tr>
    </w:tbl>
    <w:p w14:paraId="776E4A9E" w14:textId="77777777" w:rsidR="007953B5" w:rsidRPr="00FF313A" w:rsidRDefault="007953B5" w:rsidP="00A72164">
      <w:pPr>
        <w:pStyle w:val="Zkladntext2"/>
        <w:spacing w:before="120" w:line="259" w:lineRule="auto"/>
        <w:contextualSpacing/>
        <w:rPr>
          <w:rFonts w:cstheme="minorHAnsi"/>
          <w:sz w:val="20"/>
          <w:szCs w:val="20"/>
        </w:rPr>
      </w:pPr>
    </w:p>
    <w:sectPr w:rsidR="007953B5" w:rsidRPr="00FF313A" w:rsidSect="007953B5"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B711" w14:textId="77777777" w:rsidR="0036689A" w:rsidRDefault="0036689A" w:rsidP="004C7A1C">
      <w:pPr>
        <w:spacing w:after="0" w:line="240" w:lineRule="auto"/>
      </w:pPr>
      <w:r>
        <w:separator/>
      </w:r>
    </w:p>
  </w:endnote>
  <w:endnote w:type="continuationSeparator" w:id="0">
    <w:p w14:paraId="49E6D953" w14:textId="77777777" w:rsidR="0036689A" w:rsidRDefault="0036689A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F34D64" w14:textId="77777777" w:rsidR="00B43914" w:rsidRDefault="00B43914">
        <w:pPr>
          <w:pStyle w:val="Zpat"/>
          <w:jc w:val="center"/>
        </w:pPr>
      </w:p>
      <w:p w14:paraId="4FECD8C2" w14:textId="16E3971A" w:rsidR="00B43914" w:rsidRPr="00F676AD" w:rsidRDefault="00B4391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C4465BD" w14:textId="77777777" w:rsidR="00B43914" w:rsidRPr="0026080D" w:rsidRDefault="00B43914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0E3D" w14:textId="77777777" w:rsidR="0036689A" w:rsidRDefault="0036689A" w:rsidP="004C7A1C">
      <w:pPr>
        <w:spacing w:after="0" w:line="240" w:lineRule="auto"/>
      </w:pPr>
      <w:r>
        <w:separator/>
      </w:r>
    </w:p>
  </w:footnote>
  <w:footnote w:type="continuationSeparator" w:id="0">
    <w:p w14:paraId="3E6E4552" w14:textId="77777777" w:rsidR="0036689A" w:rsidRDefault="0036689A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C0C0" w14:textId="38B6D064" w:rsidR="00B43914" w:rsidRPr="00510494" w:rsidRDefault="00B43914" w:rsidP="003A21A8">
    <w:pPr>
      <w:pStyle w:val="Zhlav"/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535B99" w:rsidRPr="00535B99">
      <w:rPr>
        <w:noProof/>
      </w:rPr>
      <w:t xml:space="preserve"> </w:t>
    </w:r>
    <w:r w:rsidR="00535B99">
      <w:rPr>
        <w:noProof/>
      </w:rPr>
      <w:drawing>
        <wp:inline distT="0" distB="0" distL="0" distR="0" wp14:anchorId="58655EC0" wp14:editId="43F0BE19">
          <wp:extent cx="993140" cy="4686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0D5"/>
    <w:multiLevelType w:val="hybridMultilevel"/>
    <w:tmpl w:val="2B70E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5E8"/>
    <w:multiLevelType w:val="hybridMultilevel"/>
    <w:tmpl w:val="59E409B2"/>
    <w:lvl w:ilvl="0" w:tplc="323221E2">
      <w:start w:val="1"/>
      <w:numFmt w:val="lowerLetter"/>
      <w:lvlText w:val="%1)"/>
      <w:lvlJc w:val="left"/>
      <w:pPr>
        <w:ind w:left="118"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2" w15:restartNumberingAfterBreak="0">
    <w:nsid w:val="07796FF3"/>
    <w:multiLevelType w:val="multilevel"/>
    <w:tmpl w:val="0826EA2E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0929DC"/>
    <w:multiLevelType w:val="multilevel"/>
    <w:tmpl w:val="18BC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41FEB"/>
    <w:multiLevelType w:val="hybridMultilevel"/>
    <w:tmpl w:val="A64AFA36"/>
    <w:lvl w:ilvl="0" w:tplc="FE3C059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F1E72"/>
    <w:multiLevelType w:val="multilevel"/>
    <w:tmpl w:val="8C5ABD40"/>
    <w:lvl w:ilvl="0">
      <w:start w:val="1"/>
      <w:numFmt w:val="decimal"/>
      <w:pStyle w:val="nadpis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%1"/>
      <w:lvlJc w:val="righ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1.1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13710E5"/>
    <w:multiLevelType w:val="hybridMultilevel"/>
    <w:tmpl w:val="97E6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64"/>
    <w:multiLevelType w:val="multilevel"/>
    <w:tmpl w:val="35F8C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CD0B38"/>
    <w:multiLevelType w:val="hybridMultilevel"/>
    <w:tmpl w:val="201886E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A7691"/>
    <w:multiLevelType w:val="hybridMultilevel"/>
    <w:tmpl w:val="2C74D2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E03A61"/>
    <w:multiLevelType w:val="hybridMultilevel"/>
    <w:tmpl w:val="7E0630A4"/>
    <w:lvl w:ilvl="0" w:tplc="E4A4E7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C66"/>
    <w:multiLevelType w:val="multilevel"/>
    <w:tmpl w:val="B1FA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C53D2"/>
    <w:multiLevelType w:val="hybridMultilevel"/>
    <w:tmpl w:val="BAF24CE0"/>
    <w:lvl w:ilvl="0" w:tplc="8EA4CB9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65DC6"/>
    <w:multiLevelType w:val="hybridMultilevel"/>
    <w:tmpl w:val="90720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92D59"/>
    <w:multiLevelType w:val="multilevel"/>
    <w:tmpl w:val="DFB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304E0"/>
    <w:multiLevelType w:val="hybridMultilevel"/>
    <w:tmpl w:val="722A4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34747"/>
    <w:multiLevelType w:val="multilevel"/>
    <w:tmpl w:val="81BE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71770"/>
    <w:multiLevelType w:val="hybridMultilevel"/>
    <w:tmpl w:val="CA8E5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4B9"/>
    <w:multiLevelType w:val="hybridMultilevel"/>
    <w:tmpl w:val="88D608BE"/>
    <w:lvl w:ilvl="0" w:tplc="B0C4F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2E861BA4">
      <w:start w:val="1"/>
      <w:numFmt w:val="lowerLetter"/>
      <w:lvlText w:val="%2)"/>
      <w:lvlJc w:val="left"/>
      <w:pPr>
        <w:tabs>
          <w:tab w:val="num" w:pos="1080"/>
        </w:tabs>
        <w:ind w:left="1267" w:hanging="547"/>
      </w:pPr>
      <w:rPr>
        <w:rFonts w:cs="Times New Roman"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62C6FCD"/>
    <w:multiLevelType w:val="multilevel"/>
    <w:tmpl w:val="E62A9928"/>
    <w:lvl w:ilvl="0">
      <w:start w:val="1"/>
      <w:numFmt w:val="decimal"/>
      <w:pStyle w:val="RLlneksmlouvy"/>
      <w:lvlText w:val="%1."/>
      <w:lvlJc w:val="left"/>
      <w:pPr>
        <w:tabs>
          <w:tab w:val="num" w:pos="3997"/>
        </w:tabs>
        <w:ind w:left="3997" w:hanging="737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2"/>
        </w:tabs>
        <w:ind w:left="1162" w:hanging="737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152FA2"/>
    <w:multiLevelType w:val="hybridMultilevel"/>
    <w:tmpl w:val="2976D99C"/>
    <w:lvl w:ilvl="0" w:tplc="E1F61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77618"/>
    <w:multiLevelType w:val="hybridMultilevel"/>
    <w:tmpl w:val="81865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955848"/>
    <w:multiLevelType w:val="hybridMultilevel"/>
    <w:tmpl w:val="B7C6CED2"/>
    <w:lvl w:ilvl="0" w:tplc="478AEA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2C8EC41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76E5"/>
    <w:multiLevelType w:val="hybridMultilevel"/>
    <w:tmpl w:val="5D24C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F146B"/>
    <w:multiLevelType w:val="hybridMultilevel"/>
    <w:tmpl w:val="FDA8A97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742AE4"/>
    <w:multiLevelType w:val="hybridMultilevel"/>
    <w:tmpl w:val="63DA0EA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64012D"/>
    <w:multiLevelType w:val="hybridMultilevel"/>
    <w:tmpl w:val="3BE2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91E0A"/>
    <w:multiLevelType w:val="hybridMultilevel"/>
    <w:tmpl w:val="3E0E2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80010"/>
    <w:multiLevelType w:val="hybridMultilevel"/>
    <w:tmpl w:val="6206E694"/>
    <w:lvl w:ilvl="0" w:tplc="8CA401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330DF"/>
    <w:multiLevelType w:val="hybridMultilevel"/>
    <w:tmpl w:val="304C5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C23A7"/>
    <w:multiLevelType w:val="hybridMultilevel"/>
    <w:tmpl w:val="AC98B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4198"/>
    <w:multiLevelType w:val="hybridMultilevel"/>
    <w:tmpl w:val="4112B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D2F08"/>
    <w:multiLevelType w:val="hybridMultilevel"/>
    <w:tmpl w:val="202C7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67F7D"/>
    <w:multiLevelType w:val="multilevel"/>
    <w:tmpl w:val="8840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D252DC"/>
    <w:multiLevelType w:val="hybridMultilevel"/>
    <w:tmpl w:val="0FD6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75BDF"/>
    <w:multiLevelType w:val="hybridMultilevel"/>
    <w:tmpl w:val="6FFEF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60CC3"/>
    <w:multiLevelType w:val="multilevel"/>
    <w:tmpl w:val="A37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C5AC5"/>
    <w:multiLevelType w:val="hybridMultilevel"/>
    <w:tmpl w:val="14A07E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9" w15:restartNumberingAfterBreak="0">
    <w:nsid w:val="6ACB48B5"/>
    <w:multiLevelType w:val="multilevel"/>
    <w:tmpl w:val="0B0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F15407"/>
    <w:multiLevelType w:val="hybridMultilevel"/>
    <w:tmpl w:val="60B093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37B9B"/>
    <w:multiLevelType w:val="hybridMultilevel"/>
    <w:tmpl w:val="50125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17AC1"/>
    <w:multiLevelType w:val="hybridMultilevel"/>
    <w:tmpl w:val="50125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025C9"/>
    <w:multiLevelType w:val="hybridMultilevel"/>
    <w:tmpl w:val="918299C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F02451"/>
    <w:multiLevelType w:val="multilevel"/>
    <w:tmpl w:val="D7D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867320">
    <w:abstractNumId w:val="18"/>
  </w:num>
  <w:num w:numId="2" w16cid:durableId="2089646126">
    <w:abstractNumId w:val="12"/>
  </w:num>
  <w:num w:numId="3" w16cid:durableId="1038894508">
    <w:abstractNumId w:val="1"/>
  </w:num>
  <w:num w:numId="4" w16cid:durableId="1844321693">
    <w:abstractNumId w:val="38"/>
  </w:num>
  <w:num w:numId="5" w16cid:durableId="1602957385">
    <w:abstractNumId w:val="5"/>
  </w:num>
  <w:num w:numId="6" w16cid:durableId="32658586">
    <w:abstractNumId w:val="22"/>
  </w:num>
  <w:num w:numId="7" w16cid:durableId="2090955068">
    <w:abstractNumId w:val="9"/>
  </w:num>
  <w:num w:numId="8" w16cid:durableId="371424105">
    <w:abstractNumId w:val="7"/>
  </w:num>
  <w:num w:numId="9" w16cid:durableId="1390618462">
    <w:abstractNumId w:val="26"/>
  </w:num>
  <w:num w:numId="10" w16cid:durableId="46345247">
    <w:abstractNumId w:val="17"/>
  </w:num>
  <w:num w:numId="11" w16cid:durableId="448667420">
    <w:abstractNumId w:val="4"/>
  </w:num>
  <w:num w:numId="12" w16cid:durableId="675695714">
    <w:abstractNumId w:val="13"/>
  </w:num>
  <w:num w:numId="13" w16cid:durableId="1098911687">
    <w:abstractNumId w:val="20"/>
  </w:num>
  <w:num w:numId="14" w16cid:durableId="538393430">
    <w:abstractNumId w:val="21"/>
  </w:num>
  <w:num w:numId="15" w16cid:durableId="923759458">
    <w:abstractNumId w:val="0"/>
  </w:num>
  <w:num w:numId="16" w16cid:durableId="2107458089">
    <w:abstractNumId w:val="34"/>
  </w:num>
  <w:num w:numId="17" w16cid:durableId="191190878">
    <w:abstractNumId w:val="40"/>
  </w:num>
  <w:num w:numId="18" w16cid:durableId="264114536">
    <w:abstractNumId w:val="32"/>
  </w:num>
  <w:num w:numId="19" w16cid:durableId="2043478372">
    <w:abstractNumId w:val="23"/>
  </w:num>
  <w:num w:numId="20" w16cid:durableId="1338381117">
    <w:abstractNumId w:val="2"/>
  </w:num>
  <w:num w:numId="21" w16cid:durableId="2085494152">
    <w:abstractNumId w:val="31"/>
  </w:num>
  <w:num w:numId="22" w16cid:durableId="632685175">
    <w:abstractNumId w:val="41"/>
  </w:num>
  <w:num w:numId="23" w16cid:durableId="424422140">
    <w:abstractNumId w:val="42"/>
  </w:num>
  <w:num w:numId="24" w16cid:durableId="1869366898">
    <w:abstractNumId w:val="25"/>
  </w:num>
  <w:num w:numId="25" w16cid:durableId="680736743">
    <w:abstractNumId w:val="43"/>
  </w:num>
  <w:num w:numId="26" w16cid:durableId="1837332738">
    <w:abstractNumId w:val="37"/>
  </w:num>
  <w:num w:numId="27" w16cid:durableId="1171022889">
    <w:abstractNumId w:val="8"/>
  </w:num>
  <w:num w:numId="28" w16cid:durableId="1792548594">
    <w:abstractNumId w:val="10"/>
  </w:num>
  <w:num w:numId="29" w16cid:durableId="2046053641">
    <w:abstractNumId w:val="30"/>
  </w:num>
  <w:num w:numId="30" w16cid:durableId="798844180">
    <w:abstractNumId w:val="24"/>
  </w:num>
  <w:num w:numId="31" w16cid:durableId="1357266797">
    <w:abstractNumId w:val="35"/>
  </w:num>
  <w:num w:numId="32" w16cid:durableId="497813392">
    <w:abstractNumId w:val="28"/>
  </w:num>
  <w:num w:numId="33" w16cid:durableId="1525827199">
    <w:abstractNumId w:val="27"/>
  </w:num>
  <w:num w:numId="34" w16cid:durableId="1872955473">
    <w:abstractNumId w:val="29"/>
  </w:num>
  <w:num w:numId="35" w16cid:durableId="1112474617">
    <w:abstractNumId w:val="16"/>
  </w:num>
  <w:num w:numId="36" w16cid:durableId="1005983430">
    <w:abstractNumId w:val="3"/>
  </w:num>
  <w:num w:numId="37" w16cid:durableId="599484382">
    <w:abstractNumId w:val="36"/>
  </w:num>
  <w:num w:numId="38" w16cid:durableId="1468400590">
    <w:abstractNumId w:val="44"/>
  </w:num>
  <w:num w:numId="39" w16cid:durableId="1739596844">
    <w:abstractNumId w:val="11"/>
  </w:num>
  <w:num w:numId="40" w16cid:durableId="596404817">
    <w:abstractNumId w:val="33"/>
  </w:num>
  <w:num w:numId="41" w16cid:durableId="480536860">
    <w:abstractNumId w:val="39"/>
  </w:num>
  <w:num w:numId="42" w16cid:durableId="1911504231">
    <w:abstractNumId w:val="14"/>
  </w:num>
  <w:num w:numId="43" w16cid:durableId="509562895">
    <w:abstractNumId w:val="6"/>
  </w:num>
  <w:num w:numId="44" w16cid:durableId="1770389881">
    <w:abstractNumId w:val="15"/>
  </w:num>
  <w:num w:numId="45" w16cid:durableId="11388408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10F8"/>
    <w:rsid w:val="00005EE7"/>
    <w:rsid w:val="00007431"/>
    <w:rsid w:val="00007D74"/>
    <w:rsid w:val="000111B2"/>
    <w:rsid w:val="00014954"/>
    <w:rsid w:val="000207AE"/>
    <w:rsid w:val="00020F82"/>
    <w:rsid w:val="00023E51"/>
    <w:rsid w:val="00032A46"/>
    <w:rsid w:val="000339FA"/>
    <w:rsid w:val="00035003"/>
    <w:rsid w:val="0003699B"/>
    <w:rsid w:val="00040A72"/>
    <w:rsid w:val="000435E1"/>
    <w:rsid w:val="000472F7"/>
    <w:rsid w:val="0004734D"/>
    <w:rsid w:val="00056E09"/>
    <w:rsid w:val="00066DC3"/>
    <w:rsid w:val="0007083F"/>
    <w:rsid w:val="00074C19"/>
    <w:rsid w:val="000807E1"/>
    <w:rsid w:val="0008090B"/>
    <w:rsid w:val="00084673"/>
    <w:rsid w:val="00086021"/>
    <w:rsid w:val="0008680C"/>
    <w:rsid w:val="00090706"/>
    <w:rsid w:val="0009258C"/>
    <w:rsid w:val="000930DA"/>
    <w:rsid w:val="000A0193"/>
    <w:rsid w:val="000A04F4"/>
    <w:rsid w:val="000A6C41"/>
    <w:rsid w:val="000B029E"/>
    <w:rsid w:val="000B1EE0"/>
    <w:rsid w:val="000B355C"/>
    <w:rsid w:val="000B3645"/>
    <w:rsid w:val="000B5446"/>
    <w:rsid w:val="000B5483"/>
    <w:rsid w:val="000C3AB1"/>
    <w:rsid w:val="000C67B5"/>
    <w:rsid w:val="000D61B0"/>
    <w:rsid w:val="000E2B97"/>
    <w:rsid w:val="000E360F"/>
    <w:rsid w:val="000E457F"/>
    <w:rsid w:val="000E5334"/>
    <w:rsid w:val="000F299D"/>
    <w:rsid w:val="001034C4"/>
    <w:rsid w:val="00103BB5"/>
    <w:rsid w:val="0010450B"/>
    <w:rsid w:val="00110A46"/>
    <w:rsid w:val="001123BB"/>
    <w:rsid w:val="001170EE"/>
    <w:rsid w:val="001175B6"/>
    <w:rsid w:val="00121553"/>
    <w:rsid w:val="0012564E"/>
    <w:rsid w:val="00133506"/>
    <w:rsid w:val="00135DC7"/>
    <w:rsid w:val="0013670C"/>
    <w:rsid w:val="001374F5"/>
    <w:rsid w:val="00141C15"/>
    <w:rsid w:val="00144398"/>
    <w:rsid w:val="001604B8"/>
    <w:rsid w:val="00162503"/>
    <w:rsid w:val="001626A2"/>
    <w:rsid w:val="00162FB7"/>
    <w:rsid w:val="001704F2"/>
    <w:rsid w:val="00171073"/>
    <w:rsid w:val="00177211"/>
    <w:rsid w:val="00180CA3"/>
    <w:rsid w:val="00182CC1"/>
    <w:rsid w:val="0018357B"/>
    <w:rsid w:val="00185D18"/>
    <w:rsid w:val="00195058"/>
    <w:rsid w:val="0019592A"/>
    <w:rsid w:val="001A27E0"/>
    <w:rsid w:val="001A3913"/>
    <w:rsid w:val="001A68AB"/>
    <w:rsid w:val="001A6B39"/>
    <w:rsid w:val="001B281A"/>
    <w:rsid w:val="001B2BE0"/>
    <w:rsid w:val="001B7A0F"/>
    <w:rsid w:val="001C26E6"/>
    <w:rsid w:val="001C72DE"/>
    <w:rsid w:val="001D583B"/>
    <w:rsid w:val="001D741F"/>
    <w:rsid w:val="001E10B2"/>
    <w:rsid w:val="001F3755"/>
    <w:rsid w:val="001F38C6"/>
    <w:rsid w:val="001F50ED"/>
    <w:rsid w:val="001F688C"/>
    <w:rsid w:val="001F6F53"/>
    <w:rsid w:val="00204C59"/>
    <w:rsid w:val="0020502C"/>
    <w:rsid w:val="0020549D"/>
    <w:rsid w:val="00205AB4"/>
    <w:rsid w:val="002075D5"/>
    <w:rsid w:val="002101CD"/>
    <w:rsid w:val="002133CD"/>
    <w:rsid w:val="00213C8D"/>
    <w:rsid w:val="0021446E"/>
    <w:rsid w:val="002149BE"/>
    <w:rsid w:val="002158CC"/>
    <w:rsid w:val="002218FF"/>
    <w:rsid w:val="00223BBF"/>
    <w:rsid w:val="00223E6B"/>
    <w:rsid w:val="002241E9"/>
    <w:rsid w:val="00224754"/>
    <w:rsid w:val="00226D02"/>
    <w:rsid w:val="00230089"/>
    <w:rsid w:val="00230945"/>
    <w:rsid w:val="00231146"/>
    <w:rsid w:val="00243D36"/>
    <w:rsid w:val="00244D45"/>
    <w:rsid w:val="00244FF7"/>
    <w:rsid w:val="0024524B"/>
    <w:rsid w:val="002508EC"/>
    <w:rsid w:val="00251CE1"/>
    <w:rsid w:val="0026080D"/>
    <w:rsid w:val="00261DFB"/>
    <w:rsid w:val="002636D3"/>
    <w:rsid w:val="0026570F"/>
    <w:rsid w:val="00273DD2"/>
    <w:rsid w:val="002743A0"/>
    <w:rsid w:val="0027466E"/>
    <w:rsid w:val="00290FF1"/>
    <w:rsid w:val="00292FD7"/>
    <w:rsid w:val="00294F00"/>
    <w:rsid w:val="00295B23"/>
    <w:rsid w:val="00297E2D"/>
    <w:rsid w:val="002A0E3D"/>
    <w:rsid w:val="002A1BBB"/>
    <w:rsid w:val="002A243F"/>
    <w:rsid w:val="002A25B8"/>
    <w:rsid w:val="002A2D20"/>
    <w:rsid w:val="002A46E7"/>
    <w:rsid w:val="002A6BDB"/>
    <w:rsid w:val="002B1EC5"/>
    <w:rsid w:val="002B3331"/>
    <w:rsid w:val="002B48F4"/>
    <w:rsid w:val="002B740E"/>
    <w:rsid w:val="002C3B74"/>
    <w:rsid w:val="002D2327"/>
    <w:rsid w:val="002D5ABB"/>
    <w:rsid w:val="002D60FE"/>
    <w:rsid w:val="002D6E85"/>
    <w:rsid w:val="002E1150"/>
    <w:rsid w:val="002E37EA"/>
    <w:rsid w:val="002E400B"/>
    <w:rsid w:val="002E45E0"/>
    <w:rsid w:val="002E6A7A"/>
    <w:rsid w:val="002E7379"/>
    <w:rsid w:val="002E7A94"/>
    <w:rsid w:val="002F13FF"/>
    <w:rsid w:val="002F17EE"/>
    <w:rsid w:val="002F35E1"/>
    <w:rsid w:val="002F73DB"/>
    <w:rsid w:val="0030056B"/>
    <w:rsid w:val="00300A6B"/>
    <w:rsid w:val="00302C1B"/>
    <w:rsid w:val="003039B1"/>
    <w:rsid w:val="00311FD6"/>
    <w:rsid w:val="00312DA7"/>
    <w:rsid w:val="00314787"/>
    <w:rsid w:val="00317A59"/>
    <w:rsid w:val="00324234"/>
    <w:rsid w:val="003322B2"/>
    <w:rsid w:val="00333E3A"/>
    <w:rsid w:val="00346701"/>
    <w:rsid w:val="003479A8"/>
    <w:rsid w:val="003545BA"/>
    <w:rsid w:val="0035523A"/>
    <w:rsid w:val="00356040"/>
    <w:rsid w:val="00357C6E"/>
    <w:rsid w:val="00360D5A"/>
    <w:rsid w:val="00364356"/>
    <w:rsid w:val="00365E81"/>
    <w:rsid w:val="0036689A"/>
    <w:rsid w:val="003743C2"/>
    <w:rsid w:val="003743F3"/>
    <w:rsid w:val="00374AAE"/>
    <w:rsid w:val="003778EC"/>
    <w:rsid w:val="0038265C"/>
    <w:rsid w:val="00386A36"/>
    <w:rsid w:val="00387120"/>
    <w:rsid w:val="00387C9B"/>
    <w:rsid w:val="003954B4"/>
    <w:rsid w:val="003A21A8"/>
    <w:rsid w:val="003A34C3"/>
    <w:rsid w:val="003A4DDD"/>
    <w:rsid w:val="003A71D4"/>
    <w:rsid w:val="003A7EC3"/>
    <w:rsid w:val="003B22A1"/>
    <w:rsid w:val="003B3441"/>
    <w:rsid w:val="003B36FC"/>
    <w:rsid w:val="003C1456"/>
    <w:rsid w:val="003C2AE6"/>
    <w:rsid w:val="003C31C1"/>
    <w:rsid w:val="003D32C7"/>
    <w:rsid w:val="003D421B"/>
    <w:rsid w:val="003E7A10"/>
    <w:rsid w:val="003F0D7F"/>
    <w:rsid w:val="003F3B9A"/>
    <w:rsid w:val="003F59B8"/>
    <w:rsid w:val="00405BF8"/>
    <w:rsid w:val="00412CAC"/>
    <w:rsid w:val="00423992"/>
    <w:rsid w:val="0042414E"/>
    <w:rsid w:val="00427A83"/>
    <w:rsid w:val="00430B4D"/>
    <w:rsid w:val="00431F1B"/>
    <w:rsid w:val="004332F1"/>
    <w:rsid w:val="00434500"/>
    <w:rsid w:val="00436326"/>
    <w:rsid w:val="00436C42"/>
    <w:rsid w:val="00437180"/>
    <w:rsid w:val="0044048A"/>
    <w:rsid w:val="004445C2"/>
    <w:rsid w:val="00446962"/>
    <w:rsid w:val="00446FD1"/>
    <w:rsid w:val="00452837"/>
    <w:rsid w:val="004536FB"/>
    <w:rsid w:val="00454B83"/>
    <w:rsid w:val="00460B76"/>
    <w:rsid w:val="0046280A"/>
    <w:rsid w:val="00470136"/>
    <w:rsid w:val="00476F98"/>
    <w:rsid w:val="00482649"/>
    <w:rsid w:val="004841C5"/>
    <w:rsid w:val="00484EBC"/>
    <w:rsid w:val="00484F0E"/>
    <w:rsid w:val="00485A44"/>
    <w:rsid w:val="00485C7B"/>
    <w:rsid w:val="004922C0"/>
    <w:rsid w:val="004A5F9D"/>
    <w:rsid w:val="004B0AB6"/>
    <w:rsid w:val="004B25DA"/>
    <w:rsid w:val="004B4FA2"/>
    <w:rsid w:val="004B7EFE"/>
    <w:rsid w:val="004C005E"/>
    <w:rsid w:val="004C2F61"/>
    <w:rsid w:val="004C528E"/>
    <w:rsid w:val="004C62C2"/>
    <w:rsid w:val="004C7A1C"/>
    <w:rsid w:val="004D07B3"/>
    <w:rsid w:val="004D6319"/>
    <w:rsid w:val="004E1899"/>
    <w:rsid w:val="004E5BFD"/>
    <w:rsid w:val="004E615E"/>
    <w:rsid w:val="004F199A"/>
    <w:rsid w:val="004F1CC3"/>
    <w:rsid w:val="00504D2B"/>
    <w:rsid w:val="005064AC"/>
    <w:rsid w:val="0050756C"/>
    <w:rsid w:val="00507B1F"/>
    <w:rsid w:val="005106E0"/>
    <w:rsid w:val="005116FE"/>
    <w:rsid w:val="00514F10"/>
    <w:rsid w:val="005224CF"/>
    <w:rsid w:val="005321B6"/>
    <w:rsid w:val="00535B99"/>
    <w:rsid w:val="00540A92"/>
    <w:rsid w:val="005415A9"/>
    <w:rsid w:val="00541912"/>
    <w:rsid w:val="00543048"/>
    <w:rsid w:val="00545B18"/>
    <w:rsid w:val="00552953"/>
    <w:rsid w:val="005529E6"/>
    <w:rsid w:val="005741E7"/>
    <w:rsid w:val="00580A21"/>
    <w:rsid w:val="00590805"/>
    <w:rsid w:val="00597DED"/>
    <w:rsid w:val="005A4625"/>
    <w:rsid w:val="005B026E"/>
    <w:rsid w:val="005B0BB8"/>
    <w:rsid w:val="005B379D"/>
    <w:rsid w:val="005C0224"/>
    <w:rsid w:val="005C1E5A"/>
    <w:rsid w:val="005C4A14"/>
    <w:rsid w:val="005D57BB"/>
    <w:rsid w:val="005D6A06"/>
    <w:rsid w:val="005D7630"/>
    <w:rsid w:val="005E14FE"/>
    <w:rsid w:val="005E56EA"/>
    <w:rsid w:val="005F3B2E"/>
    <w:rsid w:val="005F61B0"/>
    <w:rsid w:val="005F77DA"/>
    <w:rsid w:val="00605159"/>
    <w:rsid w:val="00612F6E"/>
    <w:rsid w:val="006173BA"/>
    <w:rsid w:val="00623924"/>
    <w:rsid w:val="00630423"/>
    <w:rsid w:val="006325C4"/>
    <w:rsid w:val="0063557F"/>
    <w:rsid w:val="0064171F"/>
    <w:rsid w:val="00644B7E"/>
    <w:rsid w:val="006469FC"/>
    <w:rsid w:val="00647853"/>
    <w:rsid w:val="00650FD0"/>
    <w:rsid w:val="00652745"/>
    <w:rsid w:val="00652964"/>
    <w:rsid w:val="00667A6D"/>
    <w:rsid w:val="00667E9E"/>
    <w:rsid w:val="006733FD"/>
    <w:rsid w:val="00675348"/>
    <w:rsid w:val="00684D97"/>
    <w:rsid w:val="00695052"/>
    <w:rsid w:val="0069512D"/>
    <w:rsid w:val="006A0078"/>
    <w:rsid w:val="006A0449"/>
    <w:rsid w:val="006A0BBF"/>
    <w:rsid w:val="006A41A0"/>
    <w:rsid w:val="006B0F72"/>
    <w:rsid w:val="006B36D8"/>
    <w:rsid w:val="006B4EA1"/>
    <w:rsid w:val="006C277A"/>
    <w:rsid w:val="006D1C99"/>
    <w:rsid w:val="006D5686"/>
    <w:rsid w:val="006E1C0C"/>
    <w:rsid w:val="006E2E42"/>
    <w:rsid w:val="006E488F"/>
    <w:rsid w:val="006E50F0"/>
    <w:rsid w:val="006F3F8E"/>
    <w:rsid w:val="006F78EF"/>
    <w:rsid w:val="0070026E"/>
    <w:rsid w:val="007010E5"/>
    <w:rsid w:val="007045B5"/>
    <w:rsid w:val="00707D4C"/>
    <w:rsid w:val="00711D28"/>
    <w:rsid w:val="0071696B"/>
    <w:rsid w:val="00721AC3"/>
    <w:rsid w:val="0072277E"/>
    <w:rsid w:val="00722C8B"/>
    <w:rsid w:val="0072787E"/>
    <w:rsid w:val="00733D48"/>
    <w:rsid w:val="0074243F"/>
    <w:rsid w:val="00743C0C"/>
    <w:rsid w:val="00744227"/>
    <w:rsid w:val="007465E7"/>
    <w:rsid w:val="00751B6E"/>
    <w:rsid w:val="00754A49"/>
    <w:rsid w:val="00771746"/>
    <w:rsid w:val="0077626E"/>
    <w:rsid w:val="00776905"/>
    <w:rsid w:val="00777502"/>
    <w:rsid w:val="007818F7"/>
    <w:rsid w:val="00794D71"/>
    <w:rsid w:val="007953B5"/>
    <w:rsid w:val="00795860"/>
    <w:rsid w:val="007A14D1"/>
    <w:rsid w:val="007A267C"/>
    <w:rsid w:val="007A2C81"/>
    <w:rsid w:val="007A5436"/>
    <w:rsid w:val="007A634E"/>
    <w:rsid w:val="007A6EFA"/>
    <w:rsid w:val="007B07FD"/>
    <w:rsid w:val="007B281D"/>
    <w:rsid w:val="007B2FB0"/>
    <w:rsid w:val="007C2B8E"/>
    <w:rsid w:val="007C3966"/>
    <w:rsid w:val="007C3F7C"/>
    <w:rsid w:val="007D2BA8"/>
    <w:rsid w:val="007D7F5C"/>
    <w:rsid w:val="007E4A16"/>
    <w:rsid w:val="007F2710"/>
    <w:rsid w:val="00800C1C"/>
    <w:rsid w:val="0080253D"/>
    <w:rsid w:val="00802A36"/>
    <w:rsid w:val="00803786"/>
    <w:rsid w:val="008103B6"/>
    <w:rsid w:val="00811D32"/>
    <w:rsid w:val="00812D78"/>
    <w:rsid w:val="00827869"/>
    <w:rsid w:val="00830940"/>
    <w:rsid w:val="008320A1"/>
    <w:rsid w:val="008361CD"/>
    <w:rsid w:val="00840FA8"/>
    <w:rsid w:val="008441C2"/>
    <w:rsid w:val="008501E1"/>
    <w:rsid w:val="00850738"/>
    <w:rsid w:val="008528A9"/>
    <w:rsid w:val="00853ADD"/>
    <w:rsid w:val="008600F0"/>
    <w:rsid w:val="00860443"/>
    <w:rsid w:val="00860BAF"/>
    <w:rsid w:val="00861C2F"/>
    <w:rsid w:val="00862A29"/>
    <w:rsid w:val="00863340"/>
    <w:rsid w:val="00880E9B"/>
    <w:rsid w:val="00885EA8"/>
    <w:rsid w:val="008867A0"/>
    <w:rsid w:val="00887198"/>
    <w:rsid w:val="008953EF"/>
    <w:rsid w:val="008B06C8"/>
    <w:rsid w:val="008B4DAD"/>
    <w:rsid w:val="008B5530"/>
    <w:rsid w:val="008B5903"/>
    <w:rsid w:val="008C19C6"/>
    <w:rsid w:val="008C3941"/>
    <w:rsid w:val="008D5545"/>
    <w:rsid w:val="008D73FF"/>
    <w:rsid w:val="008E19BA"/>
    <w:rsid w:val="008E4734"/>
    <w:rsid w:val="008F1657"/>
    <w:rsid w:val="008F477B"/>
    <w:rsid w:val="008F5EFD"/>
    <w:rsid w:val="009011EC"/>
    <w:rsid w:val="0090186B"/>
    <w:rsid w:val="009022F2"/>
    <w:rsid w:val="00904CEF"/>
    <w:rsid w:val="00904F75"/>
    <w:rsid w:val="00907538"/>
    <w:rsid w:val="00910137"/>
    <w:rsid w:val="00910864"/>
    <w:rsid w:val="00911D23"/>
    <w:rsid w:val="00912BF1"/>
    <w:rsid w:val="00913D9B"/>
    <w:rsid w:val="00920152"/>
    <w:rsid w:val="0092518B"/>
    <w:rsid w:val="00931E2D"/>
    <w:rsid w:val="00933C9D"/>
    <w:rsid w:val="00936F11"/>
    <w:rsid w:val="00937E7D"/>
    <w:rsid w:val="0094167C"/>
    <w:rsid w:val="00943E00"/>
    <w:rsid w:val="00945D65"/>
    <w:rsid w:val="0094664D"/>
    <w:rsid w:val="0095179A"/>
    <w:rsid w:val="0095528F"/>
    <w:rsid w:val="00962325"/>
    <w:rsid w:val="00964C44"/>
    <w:rsid w:val="00972398"/>
    <w:rsid w:val="00974610"/>
    <w:rsid w:val="009857EE"/>
    <w:rsid w:val="009916C7"/>
    <w:rsid w:val="00994D29"/>
    <w:rsid w:val="0099744D"/>
    <w:rsid w:val="009A3D0C"/>
    <w:rsid w:val="009B0062"/>
    <w:rsid w:val="009B3C1E"/>
    <w:rsid w:val="009B583B"/>
    <w:rsid w:val="009B7494"/>
    <w:rsid w:val="009C02D5"/>
    <w:rsid w:val="009C10D1"/>
    <w:rsid w:val="009C2238"/>
    <w:rsid w:val="009D2079"/>
    <w:rsid w:val="009D2F90"/>
    <w:rsid w:val="009D5B87"/>
    <w:rsid w:val="009D68E3"/>
    <w:rsid w:val="009E057F"/>
    <w:rsid w:val="009E07DF"/>
    <w:rsid w:val="009E4AF4"/>
    <w:rsid w:val="009E533D"/>
    <w:rsid w:val="009E5807"/>
    <w:rsid w:val="009F0105"/>
    <w:rsid w:val="009F36B3"/>
    <w:rsid w:val="009F6EEC"/>
    <w:rsid w:val="00A01FFC"/>
    <w:rsid w:val="00A157A3"/>
    <w:rsid w:val="00A22E72"/>
    <w:rsid w:val="00A256B9"/>
    <w:rsid w:val="00A256D5"/>
    <w:rsid w:val="00A2697A"/>
    <w:rsid w:val="00A32478"/>
    <w:rsid w:val="00A330F9"/>
    <w:rsid w:val="00A3312A"/>
    <w:rsid w:val="00A41112"/>
    <w:rsid w:val="00A4129E"/>
    <w:rsid w:val="00A46C60"/>
    <w:rsid w:val="00A55DA7"/>
    <w:rsid w:val="00A57C71"/>
    <w:rsid w:val="00A607DE"/>
    <w:rsid w:val="00A658F9"/>
    <w:rsid w:val="00A67743"/>
    <w:rsid w:val="00A72164"/>
    <w:rsid w:val="00A72415"/>
    <w:rsid w:val="00A761F6"/>
    <w:rsid w:val="00A77504"/>
    <w:rsid w:val="00A77C3B"/>
    <w:rsid w:val="00A813F0"/>
    <w:rsid w:val="00A8333D"/>
    <w:rsid w:val="00A873A7"/>
    <w:rsid w:val="00A878D2"/>
    <w:rsid w:val="00A96B6A"/>
    <w:rsid w:val="00A96D2D"/>
    <w:rsid w:val="00AA0CA8"/>
    <w:rsid w:val="00AA2517"/>
    <w:rsid w:val="00AA47C2"/>
    <w:rsid w:val="00AA7D24"/>
    <w:rsid w:val="00AB1904"/>
    <w:rsid w:val="00AB25E0"/>
    <w:rsid w:val="00AB42CD"/>
    <w:rsid w:val="00AC6274"/>
    <w:rsid w:val="00AC6580"/>
    <w:rsid w:val="00AC768B"/>
    <w:rsid w:val="00AD0835"/>
    <w:rsid w:val="00AD204D"/>
    <w:rsid w:val="00AD538A"/>
    <w:rsid w:val="00AD649C"/>
    <w:rsid w:val="00AE17EA"/>
    <w:rsid w:val="00AE2FC0"/>
    <w:rsid w:val="00AE3953"/>
    <w:rsid w:val="00AE414D"/>
    <w:rsid w:val="00AE4218"/>
    <w:rsid w:val="00AE731F"/>
    <w:rsid w:val="00AF30EB"/>
    <w:rsid w:val="00B000DF"/>
    <w:rsid w:val="00B029FF"/>
    <w:rsid w:val="00B070DE"/>
    <w:rsid w:val="00B10B32"/>
    <w:rsid w:val="00B24644"/>
    <w:rsid w:val="00B24799"/>
    <w:rsid w:val="00B247A9"/>
    <w:rsid w:val="00B250D3"/>
    <w:rsid w:val="00B34380"/>
    <w:rsid w:val="00B36C25"/>
    <w:rsid w:val="00B413BD"/>
    <w:rsid w:val="00B42513"/>
    <w:rsid w:val="00B43914"/>
    <w:rsid w:val="00B46A27"/>
    <w:rsid w:val="00B46CCB"/>
    <w:rsid w:val="00B5335F"/>
    <w:rsid w:val="00B53F09"/>
    <w:rsid w:val="00B615B4"/>
    <w:rsid w:val="00B62A7D"/>
    <w:rsid w:val="00B62D66"/>
    <w:rsid w:val="00B671E8"/>
    <w:rsid w:val="00B74FC3"/>
    <w:rsid w:val="00B762BB"/>
    <w:rsid w:val="00B77AF4"/>
    <w:rsid w:val="00B85AB0"/>
    <w:rsid w:val="00B92077"/>
    <w:rsid w:val="00B95EBF"/>
    <w:rsid w:val="00B9689C"/>
    <w:rsid w:val="00BA59EA"/>
    <w:rsid w:val="00BA5E30"/>
    <w:rsid w:val="00BB20EB"/>
    <w:rsid w:val="00BB28E2"/>
    <w:rsid w:val="00BB39F2"/>
    <w:rsid w:val="00BB4D3C"/>
    <w:rsid w:val="00BC112D"/>
    <w:rsid w:val="00BC190C"/>
    <w:rsid w:val="00BC1D26"/>
    <w:rsid w:val="00BC422A"/>
    <w:rsid w:val="00BC4287"/>
    <w:rsid w:val="00BC6821"/>
    <w:rsid w:val="00BC6C0F"/>
    <w:rsid w:val="00BC78F2"/>
    <w:rsid w:val="00BD274B"/>
    <w:rsid w:val="00BE202F"/>
    <w:rsid w:val="00BE63D6"/>
    <w:rsid w:val="00BF2368"/>
    <w:rsid w:val="00C035BC"/>
    <w:rsid w:val="00C11792"/>
    <w:rsid w:val="00C13967"/>
    <w:rsid w:val="00C1456B"/>
    <w:rsid w:val="00C163A4"/>
    <w:rsid w:val="00C16925"/>
    <w:rsid w:val="00C203CD"/>
    <w:rsid w:val="00C20AC1"/>
    <w:rsid w:val="00C212FA"/>
    <w:rsid w:val="00C25946"/>
    <w:rsid w:val="00C2647E"/>
    <w:rsid w:val="00C31338"/>
    <w:rsid w:val="00C42126"/>
    <w:rsid w:val="00C47342"/>
    <w:rsid w:val="00C47BB8"/>
    <w:rsid w:val="00C50505"/>
    <w:rsid w:val="00C543AB"/>
    <w:rsid w:val="00C573D8"/>
    <w:rsid w:val="00C57B39"/>
    <w:rsid w:val="00C6598E"/>
    <w:rsid w:val="00C674A1"/>
    <w:rsid w:val="00C704EB"/>
    <w:rsid w:val="00C70D99"/>
    <w:rsid w:val="00C731F6"/>
    <w:rsid w:val="00C77842"/>
    <w:rsid w:val="00C8420B"/>
    <w:rsid w:val="00C8535F"/>
    <w:rsid w:val="00C90DCB"/>
    <w:rsid w:val="00CA4215"/>
    <w:rsid w:val="00CA45A2"/>
    <w:rsid w:val="00CB0936"/>
    <w:rsid w:val="00CB6339"/>
    <w:rsid w:val="00CC7D7F"/>
    <w:rsid w:val="00CD278E"/>
    <w:rsid w:val="00CD75AE"/>
    <w:rsid w:val="00CE0243"/>
    <w:rsid w:val="00CE08D2"/>
    <w:rsid w:val="00CE30E1"/>
    <w:rsid w:val="00CE5D32"/>
    <w:rsid w:val="00CF4998"/>
    <w:rsid w:val="00CF505A"/>
    <w:rsid w:val="00CF5763"/>
    <w:rsid w:val="00D01A31"/>
    <w:rsid w:val="00D0435E"/>
    <w:rsid w:val="00D05252"/>
    <w:rsid w:val="00D074B1"/>
    <w:rsid w:val="00D145EA"/>
    <w:rsid w:val="00D15E8A"/>
    <w:rsid w:val="00D160DD"/>
    <w:rsid w:val="00D17CB1"/>
    <w:rsid w:val="00D209FB"/>
    <w:rsid w:val="00D24892"/>
    <w:rsid w:val="00D2715B"/>
    <w:rsid w:val="00D50254"/>
    <w:rsid w:val="00D565C9"/>
    <w:rsid w:val="00D717AC"/>
    <w:rsid w:val="00D72213"/>
    <w:rsid w:val="00D748BD"/>
    <w:rsid w:val="00D74D51"/>
    <w:rsid w:val="00D761FE"/>
    <w:rsid w:val="00D857A5"/>
    <w:rsid w:val="00D90C0A"/>
    <w:rsid w:val="00D93E34"/>
    <w:rsid w:val="00D97DA0"/>
    <w:rsid w:val="00DA4485"/>
    <w:rsid w:val="00DB585C"/>
    <w:rsid w:val="00DB6B48"/>
    <w:rsid w:val="00DC1B93"/>
    <w:rsid w:val="00DC4E44"/>
    <w:rsid w:val="00DC6640"/>
    <w:rsid w:val="00DD12A6"/>
    <w:rsid w:val="00DD2192"/>
    <w:rsid w:val="00DE23C0"/>
    <w:rsid w:val="00DE394F"/>
    <w:rsid w:val="00DE5FAE"/>
    <w:rsid w:val="00DE698B"/>
    <w:rsid w:val="00DF062B"/>
    <w:rsid w:val="00DF32EA"/>
    <w:rsid w:val="00DF338A"/>
    <w:rsid w:val="00DF5A19"/>
    <w:rsid w:val="00DF7026"/>
    <w:rsid w:val="00E10580"/>
    <w:rsid w:val="00E10F89"/>
    <w:rsid w:val="00E11C08"/>
    <w:rsid w:val="00E11CB8"/>
    <w:rsid w:val="00E208E9"/>
    <w:rsid w:val="00E214FD"/>
    <w:rsid w:val="00E233B9"/>
    <w:rsid w:val="00E27690"/>
    <w:rsid w:val="00E27764"/>
    <w:rsid w:val="00E3008B"/>
    <w:rsid w:val="00E35086"/>
    <w:rsid w:val="00E37056"/>
    <w:rsid w:val="00E40D84"/>
    <w:rsid w:val="00E43EEB"/>
    <w:rsid w:val="00E44354"/>
    <w:rsid w:val="00E444D4"/>
    <w:rsid w:val="00E44C5C"/>
    <w:rsid w:val="00E463A3"/>
    <w:rsid w:val="00E463F6"/>
    <w:rsid w:val="00E46ADF"/>
    <w:rsid w:val="00E46AE5"/>
    <w:rsid w:val="00E476C5"/>
    <w:rsid w:val="00E5414D"/>
    <w:rsid w:val="00E560AA"/>
    <w:rsid w:val="00E60F70"/>
    <w:rsid w:val="00E652D7"/>
    <w:rsid w:val="00E66239"/>
    <w:rsid w:val="00E73B29"/>
    <w:rsid w:val="00E770ED"/>
    <w:rsid w:val="00E77691"/>
    <w:rsid w:val="00E80BCF"/>
    <w:rsid w:val="00E96197"/>
    <w:rsid w:val="00EB2915"/>
    <w:rsid w:val="00EC0B70"/>
    <w:rsid w:val="00EC1729"/>
    <w:rsid w:val="00EC51E7"/>
    <w:rsid w:val="00EC6792"/>
    <w:rsid w:val="00EC684C"/>
    <w:rsid w:val="00ED5B82"/>
    <w:rsid w:val="00EE2281"/>
    <w:rsid w:val="00EE5301"/>
    <w:rsid w:val="00EF0916"/>
    <w:rsid w:val="00EF38C6"/>
    <w:rsid w:val="00EF477D"/>
    <w:rsid w:val="00EF6304"/>
    <w:rsid w:val="00EF709D"/>
    <w:rsid w:val="00F038D9"/>
    <w:rsid w:val="00F05D13"/>
    <w:rsid w:val="00F07C50"/>
    <w:rsid w:val="00F11738"/>
    <w:rsid w:val="00F12156"/>
    <w:rsid w:val="00F15B62"/>
    <w:rsid w:val="00F1782F"/>
    <w:rsid w:val="00F22596"/>
    <w:rsid w:val="00F22D2F"/>
    <w:rsid w:val="00F24AA9"/>
    <w:rsid w:val="00F324B6"/>
    <w:rsid w:val="00F35391"/>
    <w:rsid w:val="00F3604D"/>
    <w:rsid w:val="00F372B4"/>
    <w:rsid w:val="00F37608"/>
    <w:rsid w:val="00F37EB6"/>
    <w:rsid w:val="00F41AD2"/>
    <w:rsid w:val="00F43AA9"/>
    <w:rsid w:val="00F43B8D"/>
    <w:rsid w:val="00F51682"/>
    <w:rsid w:val="00F52F87"/>
    <w:rsid w:val="00F56382"/>
    <w:rsid w:val="00F57568"/>
    <w:rsid w:val="00F62116"/>
    <w:rsid w:val="00F633C7"/>
    <w:rsid w:val="00F676AD"/>
    <w:rsid w:val="00F71DE3"/>
    <w:rsid w:val="00F77972"/>
    <w:rsid w:val="00F81D0C"/>
    <w:rsid w:val="00F84B03"/>
    <w:rsid w:val="00F84BCF"/>
    <w:rsid w:val="00F84D50"/>
    <w:rsid w:val="00F86C42"/>
    <w:rsid w:val="00F90734"/>
    <w:rsid w:val="00F95E59"/>
    <w:rsid w:val="00FA0F2E"/>
    <w:rsid w:val="00FA16D1"/>
    <w:rsid w:val="00FA3297"/>
    <w:rsid w:val="00FA4230"/>
    <w:rsid w:val="00FA53D5"/>
    <w:rsid w:val="00FA6008"/>
    <w:rsid w:val="00FB1815"/>
    <w:rsid w:val="00FB18FF"/>
    <w:rsid w:val="00FB1974"/>
    <w:rsid w:val="00FB2D73"/>
    <w:rsid w:val="00FB4F5D"/>
    <w:rsid w:val="00FB7086"/>
    <w:rsid w:val="00FB7F1E"/>
    <w:rsid w:val="00FC3D35"/>
    <w:rsid w:val="00FD22C5"/>
    <w:rsid w:val="00FD29DF"/>
    <w:rsid w:val="00FD41F0"/>
    <w:rsid w:val="00FD6C09"/>
    <w:rsid w:val="00FD7C19"/>
    <w:rsid w:val="00FE3C02"/>
    <w:rsid w:val="00FF313A"/>
    <w:rsid w:val="00FF460A"/>
    <w:rsid w:val="00FF4C69"/>
    <w:rsid w:val="00FF51BE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5C8ED"/>
  <w15:docId w15:val="{C68D8005-64F6-4FBA-8045-5EBB24F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B6E"/>
  </w:style>
  <w:style w:type="paragraph" w:styleId="Nadpis1">
    <w:name w:val="heading 1"/>
    <w:basedOn w:val="Normln"/>
    <w:link w:val="Nadpis1Char"/>
    <w:uiPriority w:val="1"/>
    <w:qFormat/>
    <w:rsid w:val="007953B5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7953B5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7953B5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953B5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50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50D3"/>
  </w:style>
  <w:style w:type="table" w:customStyle="1" w:styleId="TableNormal">
    <w:name w:val="Table Normal"/>
    <w:uiPriority w:val="2"/>
    <w:semiHidden/>
    <w:unhideWhenUsed/>
    <w:qFormat/>
    <w:rsid w:val="00FF313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F313A"/>
    <w:pPr>
      <w:widowControl w:val="0"/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C2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C277A"/>
    <w:pPr>
      <w:spacing w:after="200"/>
    </w:pPr>
    <w:rPr>
      <w:rFonts w:ascii="Calibri" w:eastAsia="Times New Roman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C277A"/>
    <w:rPr>
      <w:rFonts w:ascii="Calibri" w:eastAsia="Times New Roman" w:hAnsi="Calibri" w:cs="Calibri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277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C277A"/>
    <w:rPr>
      <w:sz w:val="16"/>
      <w:szCs w:val="16"/>
    </w:rPr>
  </w:style>
  <w:style w:type="paragraph" w:customStyle="1" w:styleId="Textpsmene">
    <w:name w:val="Text písmene"/>
    <w:basedOn w:val="Normln"/>
    <w:uiPriority w:val="99"/>
    <w:rsid w:val="006C277A"/>
    <w:pPr>
      <w:numPr>
        <w:ilvl w:val="1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6C277A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6C277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6C27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qFormat/>
    <w:rsid w:val="006C277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clear" w:pos="644"/>
        <w:tab w:val="num" w:pos="360"/>
      </w:tabs>
      <w:spacing w:after="0" w:line="280" w:lineRule="atLeast"/>
      <w:ind w:left="360"/>
      <w:jc w:val="both"/>
    </w:pPr>
    <w:rPr>
      <w:rFonts w:ascii="Arial" w:eastAsia="Times New Roman" w:hAnsi="Arial" w:cs="Arial"/>
      <w:b/>
      <w:bCs/>
      <w:caps/>
      <w:sz w:val="20"/>
      <w:szCs w:val="20"/>
    </w:rPr>
  </w:style>
  <w:style w:type="paragraph" w:customStyle="1" w:styleId="podnadpis">
    <w:name w:val="podnadpis"/>
    <w:basedOn w:val="Textodstavce"/>
    <w:qFormat/>
    <w:rsid w:val="006C277A"/>
    <w:pPr>
      <w:numPr>
        <w:numId w:val="0"/>
      </w:numPr>
      <w:shd w:val="clear" w:color="auto" w:fill="D9D9D9"/>
      <w:spacing w:before="0" w:after="0" w:line="280" w:lineRule="atLeast"/>
    </w:pPr>
    <w:rPr>
      <w:rFonts w:ascii="Arial" w:hAnsi="Arial" w:cs="Arial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333D"/>
    <w:pPr>
      <w:spacing w:after="120" w:line="276" w:lineRule="auto"/>
      <w:ind w:left="283"/>
    </w:pPr>
    <w:rPr>
      <w:rFonts w:ascii="Calibri" w:eastAsia="Times New Roman" w:hAnsi="Calibri" w:cs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333D"/>
    <w:rPr>
      <w:rFonts w:ascii="Calibri" w:eastAsia="Times New Roman" w:hAnsi="Calibri" w:cs="Calibri"/>
    </w:rPr>
  </w:style>
  <w:style w:type="paragraph" w:customStyle="1" w:styleId="NormalJustified">
    <w:name w:val="Normal (Justified)"/>
    <w:basedOn w:val="Normln"/>
    <w:uiPriority w:val="99"/>
    <w:rsid w:val="00A8333D"/>
    <w:pPr>
      <w:widowControl w:val="0"/>
      <w:spacing w:after="0" w:line="240" w:lineRule="auto"/>
      <w:jc w:val="both"/>
    </w:pPr>
    <w:rPr>
      <w:rFonts w:ascii="Calibri" w:eastAsia="Times New Roman" w:hAnsi="Calibri" w:cs="Times New Roman"/>
      <w:kern w:val="28"/>
      <w:sz w:val="24"/>
      <w:szCs w:val="24"/>
      <w:lang w:eastAsia="cs-CZ"/>
    </w:rPr>
  </w:style>
  <w:style w:type="paragraph" w:customStyle="1" w:styleId="Textbody">
    <w:name w:val="Text body"/>
    <w:basedOn w:val="Normln"/>
    <w:rsid w:val="00FA423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 w:val="20"/>
      <w:szCs w:val="20"/>
      <w:lang w:eastAsia="cs-CZ"/>
    </w:rPr>
  </w:style>
  <w:style w:type="paragraph" w:customStyle="1" w:styleId="Standarduser">
    <w:name w:val="Standard (user)"/>
    <w:rsid w:val="00FA42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customStyle="1" w:styleId="detail">
    <w:name w:val="detail"/>
    <w:rsid w:val="00911D23"/>
  </w:style>
  <w:style w:type="paragraph" w:styleId="Textbubliny">
    <w:name w:val="Balloon Text"/>
    <w:basedOn w:val="Normln"/>
    <w:link w:val="TextbublinyChar"/>
    <w:uiPriority w:val="99"/>
    <w:semiHidden/>
    <w:unhideWhenUsed/>
    <w:rsid w:val="00DF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A1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E400B"/>
    <w:rPr>
      <w:sz w:val="16"/>
      <w:szCs w:val="16"/>
    </w:rPr>
  </w:style>
  <w:style w:type="table" w:styleId="Mkatabulky">
    <w:name w:val="Table Grid"/>
    <w:basedOn w:val="Normlntabulka"/>
    <w:uiPriority w:val="39"/>
    <w:rsid w:val="002B48F4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6469FC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321B6"/>
    <w:rPr>
      <w:color w:val="808080"/>
      <w:shd w:val="clear" w:color="auto" w:fill="E6E6E6"/>
    </w:rPr>
  </w:style>
  <w:style w:type="table" w:styleId="Tabulkasmkou4zvraznn1">
    <w:name w:val="Grid Table 4 Accent 1"/>
    <w:basedOn w:val="Normlntabulka"/>
    <w:uiPriority w:val="49"/>
    <w:rsid w:val="006E50F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BC190C"/>
    <w:rPr>
      <w:rFonts w:ascii="Times New Roman" w:hAnsi="Times New Roman" w:cs="Times New Roman"/>
      <w:b/>
      <w:bCs/>
    </w:rPr>
  </w:style>
  <w:style w:type="paragraph" w:styleId="Bezmezer">
    <w:name w:val="No Spacing"/>
    <w:uiPriority w:val="1"/>
    <w:qFormat/>
    <w:rsid w:val="00BC190C"/>
    <w:pPr>
      <w:spacing w:after="0" w:line="240" w:lineRule="auto"/>
    </w:pPr>
  </w:style>
  <w:style w:type="paragraph" w:customStyle="1" w:styleId="xxmsonormal">
    <w:name w:val="x_x_msonormal"/>
    <w:basedOn w:val="Normln"/>
    <w:rsid w:val="00BC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locked/>
    <w:rsid w:val="00FB4F5D"/>
    <w:rPr>
      <w:rFonts w:ascii="Calibri" w:eastAsia="Times New Roman" w:hAnsi="Calibri" w:cs="Calibri"/>
    </w:rPr>
  </w:style>
  <w:style w:type="paragraph" w:styleId="Revize">
    <w:name w:val="Revision"/>
    <w:hidden/>
    <w:uiPriority w:val="99"/>
    <w:semiHidden/>
    <w:rsid w:val="00AA7D2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30945"/>
    <w:rPr>
      <w:color w:val="954F72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213C8D"/>
    <w:pPr>
      <w:numPr>
        <w:ilvl w:val="1"/>
        <w:numId w:val="45"/>
      </w:numPr>
      <w:tabs>
        <w:tab w:val="clear" w:pos="1162"/>
        <w:tab w:val="num" w:pos="1872"/>
      </w:tabs>
      <w:spacing w:after="120" w:line="280" w:lineRule="exact"/>
      <w:ind w:left="1872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213C8D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213C8D"/>
    <w:pPr>
      <w:keepNext/>
      <w:numPr>
        <w:numId w:val="45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operatoric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operatorict.cz/manual_2/ezak-manual-dodavatele-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ECAC-E37A-4D00-A888-BF650F17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6</Pages>
  <Words>2067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Monika</dc:creator>
  <cp:keywords/>
  <dc:description/>
  <cp:lastModifiedBy>Volfinau Michal</cp:lastModifiedBy>
  <cp:revision>283</cp:revision>
  <cp:lastPrinted>2020-03-19T14:15:00Z</cp:lastPrinted>
  <dcterms:created xsi:type="dcterms:W3CDTF">2021-02-18T16:12:00Z</dcterms:created>
  <dcterms:modified xsi:type="dcterms:W3CDTF">2025-06-23T12:48:00Z</dcterms:modified>
</cp:coreProperties>
</file>