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D7BA" w14:textId="77777777" w:rsidR="00A90671" w:rsidRPr="00AA293A" w:rsidRDefault="00A90671" w:rsidP="00AA293A">
      <w:pPr>
        <w:jc w:val="center"/>
        <w:rPr>
          <w:b/>
          <w:sz w:val="32"/>
          <w:szCs w:val="32"/>
        </w:rPr>
      </w:pPr>
      <w:r w:rsidRPr="00AA293A">
        <w:rPr>
          <w:b/>
          <w:sz w:val="32"/>
          <w:szCs w:val="32"/>
        </w:rPr>
        <w:t>Krycí list nabídky</w:t>
      </w:r>
    </w:p>
    <w:p w14:paraId="3F521A9C" w14:textId="161A8500" w:rsidR="00A90671" w:rsidRPr="00E64B23" w:rsidRDefault="00A90671" w:rsidP="00AA293A">
      <w:pPr>
        <w:jc w:val="center"/>
      </w:pPr>
      <w:r w:rsidRPr="00AA293A">
        <w:t xml:space="preserve">na </w:t>
      </w:r>
      <w:r w:rsidR="003E783B" w:rsidRPr="00E64B23">
        <w:t>v</w:t>
      </w:r>
      <w:r w:rsidRPr="00E64B23">
        <w:t>eřejnou zakázku s názvem</w:t>
      </w:r>
    </w:p>
    <w:p w14:paraId="4BD3B7C0" w14:textId="605DCA8C" w:rsidR="000B6D9F" w:rsidRPr="00AA293A" w:rsidRDefault="00993DC5" w:rsidP="00AA293A">
      <w:pPr>
        <w:jc w:val="center"/>
        <w:rPr>
          <w:b/>
          <w:sz w:val="26"/>
          <w:szCs w:val="26"/>
        </w:rPr>
      </w:pPr>
      <w:r w:rsidRPr="00E64B23">
        <w:rPr>
          <w:b/>
          <w:sz w:val="26"/>
          <w:szCs w:val="26"/>
        </w:rPr>
        <w:t>„</w:t>
      </w:r>
      <w:r w:rsidR="004B6476" w:rsidRPr="004B6476">
        <w:rPr>
          <w:b/>
          <w:bCs/>
          <w:i/>
          <w:sz w:val="26"/>
          <w:szCs w:val="26"/>
        </w:rPr>
        <w:t>Platební brána pro mobilní aplikaci a e-shop</w:t>
      </w:r>
      <w:r w:rsidR="003E783B" w:rsidRPr="00E64B23">
        <w:rPr>
          <w:b/>
          <w:sz w:val="26"/>
          <w:szCs w:val="26"/>
        </w:rPr>
        <w:t>“</w:t>
      </w:r>
    </w:p>
    <w:p w14:paraId="0762C255" w14:textId="1D6DC329" w:rsidR="00A90671" w:rsidRPr="00AA293A" w:rsidRDefault="00A90671" w:rsidP="00AA293A">
      <w:pPr>
        <w:jc w:val="center"/>
      </w:pPr>
      <w:r w:rsidRPr="00AA293A">
        <w:t xml:space="preserve">zadavatele: </w:t>
      </w:r>
      <w:r w:rsidRPr="00AA293A">
        <w:rPr>
          <w:b/>
        </w:rPr>
        <w:t>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284B3D" w:rsidRPr="006A2EF8" w14:paraId="31E3C814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0BFF" w14:textId="47922CCA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6A2EF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252" w14:textId="191A0AC8" w:rsidR="00284B3D" w:rsidRPr="00284B3D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6332FF52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F7D83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C0B0" w14:textId="32E00C2E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4063C37E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9CF65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3107" w14:textId="2EC5DF35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0FAE7BE5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F8C9E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IČ: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6D0D" w14:textId="3380B14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07313D7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3B072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E5A" w14:textId="6E9D956C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057A156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CDD39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D70" w14:textId="219B5668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99F71A9" w14:textId="77777777" w:rsidTr="002D55A7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53D4E" w14:textId="53464C99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>
              <w:rPr>
                <w:rFonts w:asciiTheme="minorHAnsi" w:hAnsiTheme="minorHAnsi" w:cstheme="minorHAnsi"/>
                <w:sz w:val="20"/>
              </w:rPr>
              <w:t>Dodavatele</w:t>
            </w:r>
            <w:r w:rsidRPr="006A2EF8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3BE" w14:textId="66A432BC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06AEC586" w14:textId="77777777" w:rsidR="00A90671" w:rsidRDefault="00A90671" w:rsidP="006A2EF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9163" w:type="dxa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2505"/>
      </w:tblGrid>
      <w:tr w:rsidR="00284B3D" w:rsidRPr="00192C1C" w14:paraId="30C4D175" w14:textId="77777777" w:rsidTr="002D55A7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FE3B10E" w14:textId="77777777" w:rsidR="00284B3D" w:rsidRDefault="00284B3D" w:rsidP="004669BA">
            <w:pPr>
              <w:pStyle w:val="Textodstavce"/>
              <w:numPr>
                <w:ilvl w:val="0"/>
                <w:numId w:val="0"/>
              </w:numPr>
              <w:spacing w:before="0" w:after="0" w:line="28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D1AC64" w14:textId="55C10CDD" w:rsidR="00284B3D" w:rsidRDefault="004B6476" w:rsidP="004669BA">
            <w:pPr>
              <w:pStyle w:val="Textodstavce"/>
              <w:numPr>
                <w:ilvl w:val="0"/>
                <w:numId w:val="0"/>
              </w:numPr>
              <w:spacing w:before="0" w:after="0" w:line="28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Prodejní kanál</w:t>
            </w:r>
          </w:p>
          <w:p w14:paraId="15CF54F1" w14:textId="77777777" w:rsidR="00284B3D" w:rsidRPr="00192C1C" w:rsidRDefault="00284B3D" w:rsidP="004669BA">
            <w:pPr>
              <w:pStyle w:val="Textodstavce"/>
              <w:numPr>
                <w:ilvl w:val="0"/>
                <w:numId w:val="0"/>
              </w:numPr>
              <w:spacing w:before="0" w:after="0" w:line="28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DFA6882" w14:textId="4BEB6B87" w:rsidR="00284B3D" w:rsidRPr="00192C1C" w:rsidRDefault="002D55A7" w:rsidP="004669BA">
            <w:pPr>
              <w:pStyle w:val="Textodstavce"/>
              <w:numPr>
                <w:ilvl w:val="0"/>
                <w:numId w:val="0"/>
              </w:numPr>
              <w:spacing w:before="0" w:after="0" w:line="28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Kč bez DPH/ 1 transakce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881D98" w14:textId="165327AA" w:rsidR="00284B3D" w:rsidRPr="00192C1C" w:rsidRDefault="002D55A7" w:rsidP="004669BA">
            <w:pPr>
              <w:pStyle w:val="Textodstavce"/>
              <w:numPr>
                <w:ilvl w:val="0"/>
                <w:numId w:val="0"/>
              </w:numPr>
              <w:spacing w:before="0" w:after="0" w:line="280" w:lineRule="atLeast"/>
              <w:ind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1 transakce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72E405F1" w14:textId="5629EA49" w:rsidR="00284B3D" w:rsidRPr="00192C1C" w:rsidRDefault="002D55A7" w:rsidP="004669BA">
            <w:pPr>
              <w:pStyle w:val="Textodstavce"/>
              <w:numPr>
                <w:ilvl w:val="0"/>
                <w:numId w:val="0"/>
              </w:numPr>
              <w:spacing w:before="0" w:after="0" w:line="28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2D5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abídková cena pro jednotlivá cenová pásma elektronického jízdného (EJ) / Kč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4B6476" w:rsidRPr="00192C1C" w14:paraId="260129C0" w14:textId="77777777" w:rsidTr="002D55A7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866EDD4" w14:textId="77777777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Mobilní aplikace </w:t>
            </w:r>
          </w:p>
          <w:p w14:paraId="459F25E5" w14:textId="230F3227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>pásmo do 40 Kč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D90F2" w14:textId="77777777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D52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ED52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ED52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</w:tcPr>
          <w:p w14:paraId="3D2E43B8" w14:textId="73D12F73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05" w:type="dxa"/>
            <w:shd w:val="clear" w:color="auto" w:fill="FABF8F" w:themeFill="accent6" w:themeFillTint="99"/>
          </w:tcPr>
          <w:p w14:paraId="32E8BF57" w14:textId="68BC6C01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4B6476" w:rsidRPr="00192C1C" w14:paraId="2B3F1C6C" w14:textId="77777777" w:rsidTr="002D55A7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563D6C2" w14:textId="77777777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Mobilní aplikace </w:t>
            </w:r>
          </w:p>
          <w:p w14:paraId="709E4180" w14:textId="351F0AAD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pásmo </w:t>
            </w: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>nad</w:t>
            </w: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40 Kč</w:t>
            </w:r>
          </w:p>
        </w:tc>
        <w:tc>
          <w:tcPr>
            <w:tcW w:w="1843" w:type="dxa"/>
            <w:shd w:val="clear" w:color="auto" w:fill="FFFFFF" w:themeFill="background1"/>
          </w:tcPr>
          <w:p w14:paraId="0243AC76" w14:textId="108A0F19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</w:tcPr>
          <w:p w14:paraId="793BE023" w14:textId="3B16447E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05" w:type="dxa"/>
            <w:shd w:val="clear" w:color="auto" w:fill="FABF8F" w:themeFill="accent6" w:themeFillTint="99"/>
          </w:tcPr>
          <w:p w14:paraId="0912A48B" w14:textId="1F884F29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4B6476" w:rsidRPr="00192C1C" w14:paraId="3B24B71D" w14:textId="77777777" w:rsidTr="002D55A7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BF77B59" w14:textId="77777777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>E-shop</w:t>
            </w:r>
          </w:p>
          <w:p w14:paraId="2DF747F7" w14:textId="4460CE54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>pásmo do 250 Kč</w:t>
            </w:r>
          </w:p>
        </w:tc>
        <w:tc>
          <w:tcPr>
            <w:tcW w:w="1843" w:type="dxa"/>
            <w:shd w:val="clear" w:color="auto" w:fill="FFFFFF" w:themeFill="background1"/>
          </w:tcPr>
          <w:p w14:paraId="0290947E" w14:textId="1B71F9B7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</w:tcPr>
          <w:p w14:paraId="7F9D5D5E" w14:textId="604E5709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05" w:type="dxa"/>
            <w:shd w:val="clear" w:color="auto" w:fill="FABF8F" w:themeFill="accent6" w:themeFillTint="99"/>
          </w:tcPr>
          <w:p w14:paraId="5313D6CF" w14:textId="4B51A7D8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4B6476" w:rsidRPr="00192C1C" w14:paraId="5295BF5F" w14:textId="77777777" w:rsidTr="002D55A7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37EB1A9" w14:textId="77777777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>E-shop</w:t>
            </w:r>
          </w:p>
          <w:p w14:paraId="3363A2C8" w14:textId="449D61D5" w:rsidR="004B6476" w:rsidRPr="002D55A7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pásmo </w:t>
            </w: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>nad</w:t>
            </w:r>
            <w:r w:rsidRPr="002D55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250 Kč</w:t>
            </w:r>
          </w:p>
        </w:tc>
        <w:tc>
          <w:tcPr>
            <w:tcW w:w="1843" w:type="dxa"/>
            <w:shd w:val="clear" w:color="auto" w:fill="FFFFFF" w:themeFill="background1"/>
          </w:tcPr>
          <w:p w14:paraId="106893D9" w14:textId="7E85ADD4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4741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</w:tcPr>
          <w:p w14:paraId="16FCA05C" w14:textId="386DD620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  <w:bookmarkStart w:id="0" w:name="_GoBack"/>
            <w:bookmarkEnd w:id="0"/>
          </w:p>
        </w:tc>
        <w:tc>
          <w:tcPr>
            <w:tcW w:w="2505" w:type="dxa"/>
            <w:shd w:val="clear" w:color="auto" w:fill="FABF8F" w:themeFill="accent6" w:themeFillTint="99"/>
          </w:tcPr>
          <w:p w14:paraId="74A0A98F" w14:textId="16A0DC0B" w:rsidR="004B6476" w:rsidRPr="00ED52F6" w:rsidRDefault="004B6476" w:rsidP="004B6476">
            <w:pPr>
              <w:pStyle w:val="Textodstavce"/>
              <w:numPr>
                <w:ilvl w:val="0"/>
                <w:numId w:val="0"/>
              </w:numPr>
              <w:spacing w:before="60" w:after="60" w:line="28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B211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18F4EC6E" w14:textId="5E16108B" w:rsidR="00284B3D" w:rsidRDefault="002D55A7" w:rsidP="00284B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*) </w:t>
      </w:r>
      <w:r w:rsidRPr="002D55A7">
        <w:rPr>
          <w:rFonts w:asciiTheme="minorHAnsi" w:hAnsiTheme="minorHAnsi" w:cstheme="minorHAnsi"/>
          <w:i/>
        </w:rPr>
        <w:t>pouze pro účely hodnocení</w:t>
      </w:r>
    </w:p>
    <w:p w14:paraId="08346CE1" w14:textId="581BAF75" w:rsidR="00284B3D" w:rsidRPr="006A2EF8" w:rsidRDefault="00284B3D" w:rsidP="00284B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Svým podpisem stvrzuji, že výše identifikovaný dodavatel</w:t>
      </w:r>
      <w:r w:rsidRPr="006A2E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podává </w:t>
      </w:r>
      <w:r w:rsidRPr="006A2EF8">
        <w:rPr>
          <w:rFonts w:asciiTheme="minorHAnsi" w:hAnsiTheme="minorHAnsi" w:cstheme="minorHAnsi"/>
        </w:rPr>
        <w:t xml:space="preserve">závaznou nabídku na výše uvedenou </w:t>
      </w:r>
      <w:r>
        <w:rPr>
          <w:rFonts w:asciiTheme="minorHAnsi" w:hAnsiTheme="minorHAnsi" w:cstheme="minorHAnsi"/>
        </w:rPr>
        <w:t>v</w:t>
      </w:r>
      <w:r w:rsidRPr="006A2EF8">
        <w:rPr>
          <w:rFonts w:asciiTheme="minorHAnsi" w:hAnsiTheme="minorHAnsi" w:cstheme="minorHAnsi"/>
        </w:rPr>
        <w:t>eřejnou zakázku na základě zadávacích podmínek.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106"/>
        <w:gridCol w:w="6108"/>
      </w:tblGrid>
      <w:tr w:rsidR="00E3796F" w:rsidRPr="006A2EF8" w14:paraId="0B472F15" w14:textId="77777777" w:rsidTr="00195DAF">
        <w:trPr>
          <w:trHeight w:val="1995"/>
        </w:trPr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61AA8DED" w14:textId="77777777" w:rsidR="00E3796F" w:rsidRPr="006A2EF8" w:rsidRDefault="00E3796F" w:rsidP="00ED3DB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A2EF8">
              <w:rPr>
                <w:rFonts w:asciiTheme="minorHAnsi" w:hAnsiTheme="minorHAnsi" w:cstheme="minorHAnsi"/>
                <w:b/>
                <w:sz w:val="20"/>
                <w:szCs w:val="20"/>
              </w:rPr>
              <w:t>Podpis osoby oprávněné zastupovat účastníka</w:t>
            </w:r>
          </w:p>
        </w:tc>
        <w:tc>
          <w:tcPr>
            <w:tcW w:w="6108" w:type="dxa"/>
            <w:vAlign w:val="bottom"/>
          </w:tcPr>
          <w:p w14:paraId="3C0AC863" w14:textId="77777777" w:rsidR="00E3796F" w:rsidRPr="006A2EF8" w:rsidRDefault="00E3796F" w:rsidP="00E3796F">
            <w:pPr>
              <w:pStyle w:val="Normln15"/>
              <w:spacing w:before="40" w:after="20"/>
              <w:ind w:left="2727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04B64873" w14:textId="77777777" w:rsidR="00E3796F" w:rsidRPr="006A2EF8" w:rsidRDefault="00E3796F" w:rsidP="00E3796F">
            <w:pPr>
              <w:pStyle w:val="Normln15"/>
              <w:spacing w:before="40" w:after="20"/>
              <w:ind w:left="2727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  <w:p w14:paraId="0E3E68CD" w14:textId="60060605" w:rsidR="00E3796F" w:rsidRPr="006A2EF8" w:rsidRDefault="00E3796F" w:rsidP="00E3796F">
            <w:pPr>
              <w:pStyle w:val="Normln15"/>
              <w:spacing w:before="40" w:after="20"/>
              <w:ind w:left="2727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0E0FBA2B" w14:textId="77777777" w:rsidR="00C02B05" w:rsidRPr="006A2EF8" w:rsidRDefault="00722EBD" w:rsidP="00E3796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sectPr w:rsidR="00C02B05" w:rsidRPr="006A2EF8" w:rsidSect="00DF4BC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A179" w14:textId="77777777" w:rsidR="008F02E5" w:rsidRDefault="008F02E5" w:rsidP="002656E5">
      <w:pPr>
        <w:spacing w:after="0" w:line="240" w:lineRule="auto"/>
      </w:pPr>
      <w:r>
        <w:separator/>
      </w:r>
    </w:p>
  </w:endnote>
  <w:endnote w:type="continuationSeparator" w:id="0">
    <w:p w14:paraId="74B38DF1" w14:textId="77777777" w:rsidR="008F02E5" w:rsidRDefault="008F02E5" w:rsidP="002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739D" w14:textId="77777777" w:rsidR="008F02E5" w:rsidRDefault="008F02E5" w:rsidP="002656E5">
      <w:pPr>
        <w:spacing w:after="0" w:line="240" w:lineRule="auto"/>
      </w:pPr>
      <w:r>
        <w:separator/>
      </w:r>
    </w:p>
  </w:footnote>
  <w:footnote w:type="continuationSeparator" w:id="0">
    <w:p w14:paraId="68D58F52" w14:textId="77777777" w:rsidR="008F02E5" w:rsidRDefault="008F02E5" w:rsidP="0026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5F92" w14:textId="60BB514F" w:rsidR="000B6D9F" w:rsidRPr="000B6D9F" w:rsidRDefault="000B6D9F" w:rsidP="004B6476">
    <w:pPr>
      <w:keepNext/>
      <w:spacing w:after="0" w:line="240" w:lineRule="auto"/>
      <w:outlineLvl w:val="0"/>
      <w:rPr>
        <w:rFonts w:ascii="Arial" w:eastAsia="Times New Roman" w:hAnsi="Arial" w:cs="Arial"/>
        <w:b/>
        <w:kern w:val="28"/>
        <w:lang w:eastAsia="cs-CZ"/>
      </w:rPr>
    </w:pPr>
    <w:r w:rsidRPr="000B6D9F">
      <w:rPr>
        <w:rFonts w:ascii="Arial" w:eastAsia="Times New Roman" w:hAnsi="Arial" w:cs="Arial"/>
        <w:b/>
        <w:kern w:val="28"/>
        <w:lang w:eastAsia="cs-CZ"/>
      </w:rPr>
      <w:t xml:space="preserve">Příloha č. </w:t>
    </w:r>
    <w:r w:rsidR="004B6476">
      <w:rPr>
        <w:rFonts w:ascii="Arial" w:eastAsia="Times New Roman" w:hAnsi="Arial" w:cs="Arial"/>
        <w:b/>
        <w:kern w:val="28"/>
        <w:lang w:eastAsia="cs-CZ"/>
      </w:rPr>
      <w:t>1</w:t>
    </w:r>
    <w:r w:rsidRPr="000B6D9F">
      <w:rPr>
        <w:rFonts w:ascii="Arial" w:eastAsia="Times New Roman" w:hAnsi="Arial" w:cs="Arial"/>
        <w:b/>
        <w:kern w:val="28"/>
        <w:lang w:eastAsia="cs-CZ"/>
      </w:rPr>
      <w:t xml:space="preserve"> ZD</w:t>
    </w:r>
  </w:p>
  <w:p w14:paraId="16B02D79" w14:textId="77777777" w:rsidR="000B6D9F" w:rsidRDefault="000B6D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A25"/>
    <w:multiLevelType w:val="hybridMultilevel"/>
    <w:tmpl w:val="B834238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FE3A99A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CD0"/>
    <w:multiLevelType w:val="hybridMultilevel"/>
    <w:tmpl w:val="F5821C3A"/>
    <w:lvl w:ilvl="0" w:tplc="1570AD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5"/>
    <w:rsid w:val="00016D49"/>
    <w:rsid w:val="000215AD"/>
    <w:rsid w:val="000B6D9F"/>
    <w:rsid w:val="001222B4"/>
    <w:rsid w:val="00176D91"/>
    <w:rsid w:val="00182483"/>
    <w:rsid w:val="00195DAF"/>
    <w:rsid w:val="002610CB"/>
    <w:rsid w:val="002656E5"/>
    <w:rsid w:val="00284B3D"/>
    <w:rsid w:val="00285F57"/>
    <w:rsid w:val="002B3A9E"/>
    <w:rsid w:val="002D3885"/>
    <w:rsid w:val="002D55A7"/>
    <w:rsid w:val="002E4A25"/>
    <w:rsid w:val="003044FF"/>
    <w:rsid w:val="00322CC5"/>
    <w:rsid w:val="00344276"/>
    <w:rsid w:val="003577F1"/>
    <w:rsid w:val="003D46C8"/>
    <w:rsid w:val="003E783B"/>
    <w:rsid w:val="0041337F"/>
    <w:rsid w:val="004168FB"/>
    <w:rsid w:val="00450DC8"/>
    <w:rsid w:val="004578D1"/>
    <w:rsid w:val="004B6476"/>
    <w:rsid w:val="00556E62"/>
    <w:rsid w:val="00612EEA"/>
    <w:rsid w:val="006A2EF8"/>
    <w:rsid w:val="00722EBD"/>
    <w:rsid w:val="007401C0"/>
    <w:rsid w:val="00770EE4"/>
    <w:rsid w:val="00771EB4"/>
    <w:rsid w:val="00784382"/>
    <w:rsid w:val="007C4F17"/>
    <w:rsid w:val="007D64D6"/>
    <w:rsid w:val="007E6D50"/>
    <w:rsid w:val="007F7198"/>
    <w:rsid w:val="008543FB"/>
    <w:rsid w:val="00884689"/>
    <w:rsid w:val="008F02E5"/>
    <w:rsid w:val="00904D71"/>
    <w:rsid w:val="00967B6A"/>
    <w:rsid w:val="00973C87"/>
    <w:rsid w:val="00993DC5"/>
    <w:rsid w:val="009A7C62"/>
    <w:rsid w:val="009D1930"/>
    <w:rsid w:val="00A06D14"/>
    <w:rsid w:val="00A37625"/>
    <w:rsid w:val="00A71CBD"/>
    <w:rsid w:val="00A90671"/>
    <w:rsid w:val="00AA293A"/>
    <w:rsid w:val="00AC5C20"/>
    <w:rsid w:val="00B677C8"/>
    <w:rsid w:val="00B77E1B"/>
    <w:rsid w:val="00C345AD"/>
    <w:rsid w:val="00CC72A5"/>
    <w:rsid w:val="00D133E9"/>
    <w:rsid w:val="00D211EB"/>
    <w:rsid w:val="00D41860"/>
    <w:rsid w:val="00D47728"/>
    <w:rsid w:val="00D65989"/>
    <w:rsid w:val="00DB43EC"/>
    <w:rsid w:val="00DC128A"/>
    <w:rsid w:val="00DD720B"/>
    <w:rsid w:val="00DE238E"/>
    <w:rsid w:val="00DF4BC7"/>
    <w:rsid w:val="00DF653D"/>
    <w:rsid w:val="00E17DE5"/>
    <w:rsid w:val="00E3796F"/>
    <w:rsid w:val="00E64B23"/>
    <w:rsid w:val="00E86FD7"/>
    <w:rsid w:val="00E92EAF"/>
    <w:rsid w:val="00EE3FA3"/>
    <w:rsid w:val="00F375E5"/>
    <w:rsid w:val="00F61853"/>
    <w:rsid w:val="00F635F5"/>
    <w:rsid w:val="00F9002C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9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6E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EE4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2656E5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2656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nakapoznpodarou">
    <w:name w:val="footnote reference"/>
    <w:rsid w:val="002656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53"/>
    <w:rPr>
      <w:rFonts w:ascii="Calibri" w:eastAsia="Calibri" w:hAnsi="Calibri" w:cs="Times New Roman"/>
    </w:rPr>
  </w:style>
  <w:style w:type="paragraph" w:customStyle="1" w:styleId="OOC-byline">
    <w:name w:val="OOC-byline"/>
    <w:basedOn w:val="Normln"/>
    <w:qFormat/>
    <w:rsid w:val="00DF4BC7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6923C" w:themeColor="accent3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70EE4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CBD"/>
    <w:pPr>
      <w:spacing w:after="0" w:line="240" w:lineRule="auto"/>
      <w:ind w:left="720"/>
    </w:pPr>
    <w:rPr>
      <w:rFonts w:eastAsiaTheme="minorHAnsi"/>
      <w:lang w:eastAsia="cs-CZ"/>
    </w:rPr>
  </w:style>
  <w:style w:type="paragraph" w:customStyle="1" w:styleId="Normln15">
    <w:name w:val="Normální 1.5"/>
    <w:basedOn w:val="Normln"/>
    <w:rsid w:val="00A906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table" w:styleId="Mkatabulky">
    <w:name w:val="Table Grid"/>
    <w:basedOn w:val="Normlntabulka"/>
    <w:uiPriority w:val="39"/>
    <w:rsid w:val="00A9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7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6A2EF8"/>
    <w:pPr>
      <w:numPr>
        <w:ilvl w:val="1"/>
        <w:numId w:val="9"/>
      </w:numPr>
      <w:spacing w:after="0" w:line="240" w:lineRule="auto"/>
      <w:jc w:val="both"/>
      <w:outlineLvl w:val="7"/>
    </w:pPr>
    <w:rPr>
      <w:rFonts w:eastAsia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A2EF8"/>
    <w:pPr>
      <w:numPr>
        <w:numId w:val="9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3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3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3E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3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3E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3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D39F259E50F35A498CB911758F5C4FE2" ma:contentTypeVersion="" ma:contentTypeDescription="" ma:contentTypeScope="" ma:versionID="015e3bf3adbb05db791bfbcd1cde94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3BC4C-C3E3-4660-9E19-EE03A342959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9359a40-f311-4999-9c73-bd7ebaba2d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03C098-54C7-432D-8A49-1B08FA3C4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02CE6-0F33-4AC5-B2D4-AE3046628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980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2017-02-15T13:05:00Z</dcterms:created>
  <dcterms:modified xsi:type="dcterms:W3CDTF">2018-02-14T08:38:00Z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0x010100ED1503153C2C3544ABECD9F4CE08C94300D39F259E50F35A498CB911758F5C4FE2</vt:lpwstr>
  </property>
</Properties>
</file>